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86BB8" w14:textId="42B02549" w:rsidR="002E0D1B" w:rsidRPr="00A921AD" w:rsidRDefault="002E0D1B" w:rsidP="002E0D1B">
      <w:pPr>
        <w:rPr>
          <w:rFonts w:asciiTheme="majorHAnsi" w:hAnsiTheme="majorHAnsi" w:cstheme="majorHAnsi"/>
          <w:b/>
          <w:bCs/>
          <w:sz w:val="48"/>
          <w:szCs w:val="48"/>
        </w:rPr>
      </w:pPr>
      <w:r w:rsidRPr="00A921AD">
        <w:rPr>
          <w:rFonts w:asciiTheme="majorHAnsi" w:hAnsiTheme="majorHAnsi" w:cstheme="majorHAnsi"/>
          <w:b/>
          <w:bCs/>
          <w:noProof/>
          <w:sz w:val="48"/>
          <w:szCs w:val="48"/>
        </w:rPr>
        <w:drawing>
          <wp:anchor distT="0" distB="0" distL="114300" distR="114300" simplePos="0" relativeHeight="251659264" behindDoc="1" locked="0" layoutInCell="1" allowOverlap="1" wp14:anchorId="1BA9710D" wp14:editId="4E62BB37">
            <wp:simplePos x="0" y="0"/>
            <wp:positionH relativeFrom="margin">
              <wp:posOffset>3048000</wp:posOffset>
            </wp:positionH>
            <wp:positionV relativeFrom="paragraph">
              <wp:posOffset>-85725</wp:posOffset>
            </wp:positionV>
            <wp:extent cx="3181350" cy="987041"/>
            <wp:effectExtent l="0" t="0" r="0" b="3810"/>
            <wp:wrapNone/>
            <wp:docPr id="1" name="Picture 1" descr="A close up of a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with low confidenc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81350" cy="9870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1AD">
        <w:rPr>
          <w:rFonts w:asciiTheme="majorHAnsi" w:hAnsiTheme="majorHAnsi" w:cstheme="majorHAnsi"/>
          <w:b/>
          <w:bCs/>
          <w:sz w:val="48"/>
          <w:szCs w:val="48"/>
        </w:rPr>
        <w:t xml:space="preserve">Class: </w:t>
      </w:r>
      <w:r w:rsidR="00702E47">
        <w:rPr>
          <w:rFonts w:asciiTheme="majorHAnsi" w:hAnsiTheme="majorHAnsi" w:cstheme="majorHAnsi"/>
          <w:b/>
          <w:bCs/>
          <w:sz w:val="48"/>
          <w:szCs w:val="48"/>
        </w:rPr>
        <w:t>Zephaniah</w:t>
      </w:r>
    </w:p>
    <w:p w14:paraId="77293EDE" w14:textId="6A312FA2" w:rsidR="002E0D1B" w:rsidRDefault="002E0D1B" w:rsidP="002E0D1B">
      <w:pPr>
        <w:rPr>
          <w:rFonts w:asciiTheme="majorHAnsi" w:hAnsiTheme="majorHAnsi" w:cstheme="majorHAnsi"/>
          <w:b/>
          <w:bCs/>
          <w:sz w:val="48"/>
          <w:szCs w:val="48"/>
        </w:rPr>
      </w:pPr>
      <w:r w:rsidRPr="00A921AD">
        <w:rPr>
          <w:rFonts w:asciiTheme="majorHAnsi" w:hAnsiTheme="majorHAnsi" w:cstheme="majorHAnsi"/>
          <w:b/>
          <w:bCs/>
          <w:sz w:val="48"/>
          <w:szCs w:val="48"/>
        </w:rPr>
        <w:t>S</w:t>
      </w:r>
      <w:r>
        <w:rPr>
          <w:rFonts w:asciiTheme="majorHAnsi" w:hAnsiTheme="majorHAnsi" w:cstheme="majorHAnsi"/>
          <w:b/>
          <w:bCs/>
          <w:sz w:val="48"/>
          <w:szCs w:val="48"/>
        </w:rPr>
        <w:t>ummer</w:t>
      </w:r>
      <w:r w:rsidRPr="00A921AD">
        <w:rPr>
          <w:rFonts w:asciiTheme="majorHAnsi" w:hAnsiTheme="majorHAnsi" w:cstheme="majorHAnsi"/>
          <w:b/>
          <w:bCs/>
          <w:sz w:val="48"/>
          <w:szCs w:val="48"/>
        </w:rPr>
        <w:t xml:space="preserve"> Term Overview</w:t>
      </w:r>
    </w:p>
    <w:p w14:paraId="045DC05D" w14:textId="5D17F0B5" w:rsidR="002E0D1B" w:rsidRPr="00A921AD" w:rsidRDefault="00F90D40" w:rsidP="002E0D1B">
      <w:pPr>
        <w:rPr>
          <w:rFonts w:asciiTheme="majorHAnsi" w:hAnsiTheme="majorHAnsi" w:cstheme="majorHAnsi"/>
          <w:b/>
          <w:bCs/>
          <w:sz w:val="48"/>
          <w:szCs w:val="48"/>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03A6B4F6" wp14:editId="14E0D83C">
                <wp:simplePos x="0" y="0"/>
                <wp:positionH relativeFrom="margin">
                  <wp:posOffset>1237615</wp:posOffset>
                </wp:positionH>
                <wp:positionV relativeFrom="paragraph">
                  <wp:posOffset>212725</wp:posOffset>
                </wp:positionV>
                <wp:extent cx="4733925" cy="1009650"/>
                <wp:effectExtent l="0" t="0" r="28575" b="19050"/>
                <wp:wrapNone/>
                <wp:docPr id="18" name="Rectangle: Rounded Corners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3925" cy="1009650"/>
                        </a:xfrm>
                        <a:prstGeom prst="roundRect">
                          <a:avLst>
                            <a:gd name="adj" fmla="val 16667"/>
                          </a:avLst>
                        </a:prstGeom>
                        <a:noFill/>
                        <a:ln w="25400">
                          <a:solidFill>
                            <a:srgbClr val="92D05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5E7B35D" w14:textId="21D5E0A4" w:rsidR="00F90D40" w:rsidRPr="00F90D40" w:rsidRDefault="00702E47" w:rsidP="00702E47">
                            <w:pPr>
                              <w:widowControl w:val="0"/>
                              <w:rPr>
                                <w:rFonts w:ascii="Calibri" w:eastAsia="Times New Roman" w:hAnsi="Calibri" w:cs="Calibri"/>
                                <w:color w:val="000000"/>
                                <w:kern w:val="28"/>
                                <w:sz w:val="20"/>
                                <w:szCs w:val="20"/>
                                <w:lang w:eastAsia="en-GB"/>
                                <w14:cntxtAlts/>
                              </w:rPr>
                            </w:pPr>
                            <w:r w:rsidRPr="00702E47">
                              <w:rPr>
                                <w:rFonts w:ascii="Calibri" w:eastAsia="Times New Roman" w:hAnsi="Calibri" w:cs="Calibri"/>
                                <w:color w:val="242424"/>
                                <w:kern w:val="28"/>
                                <w:sz w:val="20"/>
                                <w:szCs w:val="20"/>
                                <w:lang w:eastAsia="en-GB"/>
                                <w14:cntxtAlts/>
                              </w:rPr>
                              <w:t xml:space="preserve">Students will read </w:t>
                            </w:r>
                            <w:r w:rsidR="00F90D40">
                              <w:rPr>
                                <w:rFonts w:ascii="Calibri" w:eastAsia="Times New Roman" w:hAnsi="Calibri" w:cs="Calibri"/>
                                <w:color w:val="242424"/>
                                <w:kern w:val="28"/>
                                <w:sz w:val="20"/>
                                <w:szCs w:val="20"/>
                                <w:lang w:eastAsia="en-GB"/>
                                <w14:cntxtAlts/>
                              </w:rPr>
                              <w:t>‘</w:t>
                            </w:r>
                            <w:r w:rsidRPr="00702E47">
                              <w:rPr>
                                <w:rFonts w:ascii="Calibri" w:eastAsia="Times New Roman" w:hAnsi="Calibri" w:cs="Calibri"/>
                                <w:color w:val="242424"/>
                                <w:kern w:val="28"/>
                                <w:sz w:val="20"/>
                                <w:szCs w:val="20"/>
                                <w:lang w:eastAsia="en-GB"/>
                                <w14:cntxtAlts/>
                              </w:rPr>
                              <w:t>The Boy in The Striped Pyjamas</w:t>
                            </w:r>
                            <w:r w:rsidR="00F90D40">
                              <w:rPr>
                                <w:rFonts w:ascii="Calibri" w:eastAsia="Times New Roman" w:hAnsi="Calibri" w:cs="Calibri"/>
                                <w:color w:val="242424"/>
                                <w:kern w:val="28"/>
                                <w:sz w:val="20"/>
                                <w:szCs w:val="20"/>
                                <w:lang w:eastAsia="en-GB"/>
                                <w14:cntxtAlts/>
                              </w:rPr>
                              <w:t>’</w:t>
                            </w:r>
                            <w:r w:rsidRPr="00702E47">
                              <w:rPr>
                                <w:rFonts w:ascii="Calibri" w:eastAsia="Times New Roman" w:hAnsi="Calibri" w:cs="Calibri"/>
                                <w:color w:val="242424"/>
                                <w:kern w:val="28"/>
                                <w:sz w:val="20"/>
                                <w:szCs w:val="20"/>
                                <w:lang w:eastAsia="en-GB"/>
                                <w14:cntxtAlts/>
                              </w:rPr>
                              <w:t>. They will carefully and sensitively explore the themes within the book through a range of reading, writing and speaking and listening activities</w:t>
                            </w:r>
                            <w:r w:rsidRPr="00702E47">
                              <w:rPr>
                                <w:rFonts w:ascii="Calibri" w:eastAsia="Times New Roman" w:hAnsi="Calibri" w:cs="Calibri"/>
                                <w:color w:val="000000"/>
                                <w:kern w:val="28"/>
                                <w:sz w:val="20"/>
                                <w:szCs w:val="20"/>
                                <w:lang w:eastAsia="en-GB"/>
                                <w14:cntxtAlts/>
                              </w:rPr>
                              <w:t>.</w:t>
                            </w:r>
                            <w:r w:rsidR="00F90D40">
                              <w:rPr>
                                <w:rFonts w:ascii="Calibri" w:eastAsia="Times New Roman" w:hAnsi="Calibri" w:cs="Calibri"/>
                                <w:color w:val="000000"/>
                                <w:kern w:val="28"/>
                                <w:sz w:val="20"/>
                                <w:szCs w:val="20"/>
                                <w:lang w:eastAsia="en-GB"/>
                                <w14:cntxtAlts/>
                              </w:rPr>
                              <w:t xml:space="preserve"> Lower ability students will work in a smaller group and read Mr Stink by David Walliams. Some students are taking part in social and communication groups and also Lego Club to develop their communication skills.</w:t>
                            </w:r>
                          </w:p>
                          <w:p w14:paraId="57C2085A" w14:textId="77777777" w:rsidR="00702E47" w:rsidRPr="00702E47" w:rsidRDefault="00702E47" w:rsidP="00702E47">
                            <w:pPr>
                              <w:widowControl w:val="0"/>
                              <w:spacing w:after="120" w:line="285" w:lineRule="auto"/>
                              <w:rPr>
                                <w:rFonts w:ascii="Calibri" w:eastAsia="Times New Roman" w:hAnsi="Calibri" w:cs="Calibri"/>
                                <w:color w:val="000000"/>
                                <w:kern w:val="28"/>
                                <w:sz w:val="20"/>
                                <w:szCs w:val="20"/>
                                <w:lang w:eastAsia="en-GB"/>
                                <w14:cntxtAlts/>
                              </w:rPr>
                            </w:pPr>
                            <w:r w:rsidRPr="00702E47">
                              <w:rPr>
                                <w:rFonts w:ascii="Calibri" w:eastAsia="Times New Roman" w:hAnsi="Calibri" w:cs="Calibri"/>
                                <w:color w:val="000000"/>
                                <w:kern w:val="28"/>
                                <w:sz w:val="20"/>
                                <w:szCs w:val="20"/>
                                <w:lang w:eastAsia="en-GB"/>
                                <w14:cntxtAlts/>
                              </w:rPr>
                              <w:t> </w:t>
                            </w:r>
                          </w:p>
                          <w:p w14:paraId="1CA9F3DE" w14:textId="49C74FEB" w:rsidR="002E0D1B" w:rsidRDefault="002E0D1B" w:rsidP="002E0D1B">
                            <w:pPr>
                              <w:widowControl w:val="0"/>
                              <w:rPr>
                                <w:rFonts w:ascii="Calibri" w:hAnsi="Calibri" w:cs="Calibri"/>
                                <w:sz w:val="20"/>
                                <w:szCs w:val="20"/>
                              </w:rPr>
                            </w:pPr>
                          </w:p>
                          <w:p w14:paraId="3EFD5B26" w14:textId="77777777" w:rsidR="002E0D1B" w:rsidRDefault="002E0D1B" w:rsidP="002E0D1B">
                            <w:pPr>
                              <w:widowControl w:val="0"/>
                              <w:rPr>
                                <w:lang w:val="en-US"/>
                              </w:rPr>
                            </w:pPr>
                          </w:p>
                          <w:p w14:paraId="189E8FEF" w14:textId="77777777" w:rsidR="002E0D1B" w:rsidRDefault="002E0D1B" w:rsidP="002E0D1B">
                            <w:pPr>
                              <w:widowControl w:val="0"/>
                              <w:rPr>
                                <w:lang w:val="en-US"/>
                              </w:rPr>
                            </w:pPr>
                            <w:r>
                              <w:rPr>
                                <w:lang w:val="en-US"/>
                              </w:rPr>
                              <w:t> </w:t>
                            </w:r>
                          </w:p>
                          <w:p w14:paraId="1604701C" w14:textId="77777777" w:rsidR="002E0D1B" w:rsidRDefault="002E0D1B" w:rsidP="002E0D1B">
                            <w:pPr>
                              <w:widowControl w:val="0"/>
                              <w:rPr>
                                <w:lang w:val="en-US"/>
                              </w:rPr>
                            </w:pPr>
                            <w:r>
                              <w:rPr>
                                <w:lang w:val="en-US"/>
                              </w:rPr>
                              <w:t>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3A6B4F6" id="Rectangle: Rounded Corners 18" o:spid="_x0000_s1026" style="position:absolute;margin-left:97.45pt;margin-top:16.75pt;width:372.75pt;height:79.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" filled="f" fillcolor="#5b9bd5" strokecolor="#92d050" strokeweight="2pt">
                <v:shadow color="black [0]"/>
                <v:textbox inset="2.88pt,2.88pt,2.88pt,2.88pt">
                  <w:txbxContent>
                    <w:p w14:paraId="45E7B35D" w14:textId="21D5E0A4" w:rsidR="00F90D40" w:rsidRPr="00F90D40" w:rsidRDefault="00702E47" w:rsidP="00702E47">
                      <w:pPr>
                        <w:widowControl w:val="0"/>
                        <w:rPr>
                          <w:rFonts w:ascii="Calibri" w:eastAsia="Times New Roman" w:hAnsi="Calibri" w:cs="Calibri"/>
                          <w:color w:val="000000"/>
                          <w:kern w:val="28"/>
                          <w:sz w:val="20"/>
                          <w:szCs w:val="20"/>
                          <w:lang w:eastAsia="en-GB"/>
                          <w14:cntxtAlts/>
                        </w:rPr>
                      </w:pPr>
                      <w:r w:rsidRPr="00702E47">
                        <w:rPr>
                          <w:rFonts w:ascii="Calibri" w:eastAsia="Times New Roman" w:hAnsi="Calibri" w:cs="Calibri"/>
                          <w:color w:val="242424"/>
                          <w:kern w:val="28"/>
                          <w:sz w:val="20"/>
                          <w:szCs w:val="20"/>
                          <w:lang w:eastAsia="en-GB"/>
                          <w14:cntxtAlts/>
                        </w:rPr>
                        <w:t xml:space="preserve">Students will read </w:t>
                      </w:r>
                      <w:r w:rsidR="00F90D40">
                        <w:rPr>
                          <w:rFonts w:ascii="Calibri" w:eastAsia="Times New Roman" w:hAnsi="Calibri" w:cs="Calibri"/>
                          <w:color w:val="242424"/>
                          <w:kern w:val="28"/>
                          <w:sz w:val="20"/>
                          <w:szCs w:val="20"/>
                          <w:lang w:eastAsia="en-GB"/>
                          <w14:cntxtAlts/>
                        </w:rPr>
                        <w:t>‘</w:t>
                      </w:r>
                      <w:r w:rsidRPr="00702E47">
                        <w:rPr>
                          <w:rFonts w:ascii="Calibri" w:eastAsia="Times New Roman" w:hAnsi="Calibri" w:cs="Calibri"/>
                          <w:color w:val="242424"/>
                          <w:kern w:val="28"/>
                          <w:sz w:val="20"/>
                          <w:szCs w:val="20"/>
                          <w:lang w:eastAsia="en-GB"/>
                          <w14:cntxtAlts/>
                        </w:rPr>
                        <w:t>The Boy in The Striped Pyjamas</w:t>
                      </w:r>
                      <w:r w:rsidR="00F90D40">
                        <w:rPr>
                          <w:rFonts w:ascii="Calibri" w:eastAsia="Times New Roman" w:hAnsi="Calibri" w:cs="Calibri"/>
                          <w:color w:val="242424"/>
                          <w:kern w:val="28"/>
                          <w:sz w:val="20"/>
                          <w:szCs w:val="20"/>
                          <w:lang w:eastAsia="en-GB"/>
                          <w14:cntxtAlts/>
                        </w:rPr>
                        <w:t>’</w:t>
                      </w:r>
                      <w:r w:rsidRPr="00702E47">
                        <w:rPr>
                          <w:rFonts w:ascii="Calibri" w:eastAsia="Times New Roman" w:hAnsi="Calibri" w:cs="Calibri"/>
                          <w:color w:val="242424"/>
                          <w:kern w:val="28"/>
                          <w:sz w:val="20"/>
                          <w:szCs w:val="20"/>
                          <w:lang w:eastAsia="en-GB"/>
                          <w14:cntxtAlts/>
                        </w:rPr>
                        <w:t xml:space="preserve">. They will carefully and sensitively explore the themes within the book through a range of reading, </w:t>
                      </w:r>
                      <w:proofErr w:type="gramStart"/>
                      <w:r w:rsidRPr="00702E47">
                        <w:rPr>
                          <w:rFonts w:ascii="Calibri" w:eastAsia="Times New Roman" w:hAnsi="Calibri" w:cs="Calibri"/>
                          <w:color w:val="242424"/>
                          <w:kern w:val="28"/>
                          <w:sz w:val="20"/>
                          <w:szCs w:val="20"/>
                          <w:lang w:eastAsia="en-GB"/>
                          <w14:cntxtAlts/>
                        </w:rPr>
                        <w:t>writing</w:t>
                      </w:r>
                      <w:proofErr w:type="gramEnd"/>
                      <w:r w:rsidRPr="00702E47">
                        <w:rPr>
                          <w:rFonts w:ascii="Calibri" w:eastAsia="Times New Roman" w:hAnsi="Calibri" w:cs="Calibri"/>
                          <w:color w:val="242424"/>
                          <w:kern w:val="28"/>
                          <w:sz w:val="20"/>
                          <w:szCs w:val="20"/>
                          <w:lang w:eastAsia="en-GB"/>
                          <w14:cntxtAlts/>
                        </w:rPr>
                        <w:t xml:space="preserve"> and speaking and listening activities</w:t>
                      </w:r>
                      <w:r w:rsidRPr="00702E47">
                        <w:rPr>
                          <w:rFonts w:ascii="Calibri" w:eastAsia="Times New Roman" w:hAnsi="Calibri" w:cs="Calibri"/>
                          <w:color w:val="000000"/>
                          <w:kern w:val="28"/>
                          <w:sz w:val="20"/>
                          <w:szCs w:val="20"/>
                          <w:lang w:eastAsia="en-GB"/>
                          <w14:cntxtAlts/>
                        </w:rPr>
                        <w:t>.</w:t>
                      </w:r>
                      <w:r w:rsidR="00F90D40">
                        <w:rPr>
                          <w:rFonts w:ascii="Calibri" w:eastAsia="Times New Roman" w:hAnsi="Calibri" w:cs="Calibri"/>
                          <w:color w:val="000000"/>
                          <w:kern w:val="28"/>
                          <w:sz w:val="20"/>
                          <w:szCs w:val="20"/>
                          <w:lang w:eastAsia="en-GB"/>
                          <w14:cntxtAlts/>
                        </w:rPr>
                        <w:t xml:space="preserve"> Lower ability students will work in a smaller group and read Mr Stink by David Walliams. Some students are taking part in social and communication groups </w:t>
                      </w:r>
                      <w:proofErr w:type="gramStart"/>
                      <w:r w:rsidR="00F90D40">
                        <w:rPr>
                          <w:rFonts w:ascii="Calibri" w:eastAsia="Times New Roman" w:hAnsi="Calibri" w:cs="Calibri"/>
                          <w:color w:val="000000"/>
                          <w:kern w:val="28"/>
                          <w:sz w:val="20"/>
                          <w:szCs w:val="20"/>
                          <w:lang w:eastAsia="en-GB"/>
                          <w14:cntxtAlts/>
                        </w:rPr>
                        <w:t>and also</w:t>
                      </w:r>
                      <w:proofErr w:type="gramEnd"/>
                      <w:r w:rsidR="00F90D40">
                        <w:rPr>
                          <w:rFonts w:ascii="Calibri" w:eastAsia="Times New Roman" w:hAnsi="Calibri" w:cs="Calibri"/>
                          <w:color w:val="000000"/>
                          <w:kern w:val="28"/>
                          <w:sz w:val="20"/>
                          <w:szCs w:val="20"/>
                          <w:lang w:eastAsia="en-GB"/>
                          <w14:cntxtAlts/>
                        </w:rPr>
                        <w:t xml:space="preserve"> Lego Club to develop their communication skills.</w:t>
                      </w:r>
                    </w:p>
                    <w:p w14:paraId="57C2085A" w14:textId="77777777" w:rsidR="00702E47" w:rsidRPr="00702E47" w:rsidRDefault="00702E47" w:rsidP="00702E47">
                      <w:pPr>
                        <w:widowControl w:val="0"/>
                        <w:spacing w:after="120" w:line="285" w:lineRule="auto"/>
                        <w:rPr>
                          <w:rFonts w:ascii="Calibri" w:eastAsia="Times New Roman" w:hAnsi="Calibri" w:cs="Calibri"/>
                          <w:color w:val="000000"/>
                          <w:kern w:val="28"/>
                          <w:sz w:val="20"/>
                          <w:szCs w:val="20"/>
                          <w:lang w:eastAsia="en-GB"/>
                          <w14:cntxtAlts/>
                        </w:rPr>
                      </w:pPr>
                      <w:r w:rsidRPr="00702E47">
                        <w:rPr>
                          <w:rFonts w:ascii="Calibri" w:eastAsia="Times New Roman" w:hAnsi="Calibri" w:cs="Calibri"/>
                          <w:color w:val="000000"/>
                          <w:kern w:val="28"/>
                          <w:sz w:val="20"/>
                          <w:szCs w:val="20"/>
                          <w:lang w:eastAsia="en-GB"/>
                          <w14:cntxtAlts/>
                        </w:rPr>
                        <w:t> </w:t>
                      </w:r>
                    </w:p>
                    <w:p w14:paraId="1CA9F3DE" w14:textId="49C74FEB" w:rsidR="002E0D1B" w:rsidRDefault="002E0D1B" w:rsidP="002E0D1B">
                      <w:pPr>
                        <w:widowControl w:val="0"/>
                        <w:rPr>
                          <w:rFonts w:ascii="Calibri" w:hAnsi="Calibri" w:cs="Calibri"/>
                          <w:sz w:val="20"/>
                          <w:szCs w:val="20"/>
                        </w:rPr>
                      </w:pPr>
                    </w:p>
                    <w:p w14:paraId="3EFD5B26" w14:textId="77777777" w:rsidR="002E0D1B" w:rsidRDefault="002E0D1B" w:rsidP="002E0D1B">
                      <w:pPr>
                        <w:widowControl w:val="0"/>
                        <w:rPr>
                          <w:lang w:val="en-US"/>
                        </w:rPr>
                      </w:pPr>
                    </w:p>
                    <w:p w14:paraId="189E8FEF" w14:textId="77777777" w:rsidR="002E0D1B" w:rsidRDefault="002E0D1B" w:rsidP="002E0D1B">
                      <w:pPr>
                        <w:widowControl w:val="0"/>
                        <w:rPr>
                          <w:lang w:val="en-US"/>
                        </w:rPr>
                      </w:pPr>
                      <w:r>
                        <w:rPr>
                          <w:lang w:val="en-US"/>
                        </w:rPr>
                        <w:t> </w:t>
                      </w:r>
                    </w:p>
                    <w:p w14:paraId="1604701C" w14:textId="77777777" w:rsidR="002E0D1B" w:rsidRDefault="002E0D1B" w:rsidP="002E0D1B">
                      <w:pPr>
                        <w:widowControl w:val="0"/>
                        <w:rPr>
                          <w:lang w:val="en-US"/>
                        </w:rPr>
                      </w:pPr>
                      <w:r>
                        <w:rPr>
                          <w:lang w:val="en-US"/>
                        </w:rPr>
                        <w:t> </w:t>
                      </w:r>
                    </w:p>
                  </w:txbxContent>
                </v:textbox>
                <w10:wrap anchorx="margin"/>
              </v:roundrect>
            </w:pict>
          </mc:Fallback>
        </mc:AlternateContent>
      </w:r>
      <w:r w:rsidR="002E0D1B">
        <w:rPr>
          <w:rFonts w:ascii="Arial" w:hAnsi="Arial" w:cs="Arial"/>
          <w:i/>
          <w:iCs/>
          <w:noProof/>
          <w:color w:val="FF0000"/>
          <w:sz w:val="28"/>
          <w:szCs w:val="28"/>
        </w:rPr>
        <w:drawing>
          <wp:anchor distT="0" distB="0" distL="114300" distR="114300" simplePos="0" relativeHeight="251672576" behindDoc="0" locked="0" layoutInCell="1" allowOverlap="1" wp14:anchorId="3C89E25D" wp14:editId="2985D51F">
            <wp:simplePos x="0" y="0"/>
            <wp:positionH relativeFrom="column">
              <wp:posOffset>-152400</wp:posOffset>
            </wp:positionH>
            <wp:positionV relativeFrom="paragraph">
              <wp:posOffset>4514215</wp:posOffset>
            </wp:positionV>
            <wp:extent cx="973455" cy="973455"/>
            <wp:effectExtent l="0" t="0" r="0" b="0"/>
            <wp:wrapNone/>
            <wp:docPr id="9" name="Picture 9"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sidR="002E0D1B">
        <w:rPr>
          <w:rFonts w:ascii="Arial" w:hAnsi="Arial" w:cs="Arial"/>
          <w:i/>
          <w:iCs/>
          <w:noProof/>
          <w:color w:val="FF0000"/>
          <w:sz w:val="28"/>
          <w:szCs w:val="28"/>
        </w:rPr>
        <w:drawing>
          <wp:anchor distT="0" distB="0" distL="114300" distR="114300" simplePos="0" relativeHeight="251671552" behindDoc="0" locked="0" layoutInCell="1" allowOverlap="1" wp14:anchorId="1D4B5D86" wp14:editId="6618E346">
            <wp:simplePos x="0" y="0"/>
            <wp:positionH relativeFrom="margin">
              <wp:align>left</wp:align>
            </wp:positionH>
            <wp:positionV relativeFrom="paragraph">
              <wp:posOffset>3066415</wp:posOffset>
            </wp:positionV>
            <wp:extent cx="975360" cy="975360"/>
            <wp:effectExtent l="0" t="0" r="0" b="0"/>
            <wp:wrapNone/>
            <wp:docPr id="8" name="Picture 8"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sidR="002E0D1B">
        <w:rPr>
          <w:rFonts w:ascii="Arial" w:hAnsi="Arial" w:cs="Arial"/>
          <w:i/>
          <w:iCs/>
          <w:noProof/>
          <w:color w:val="FF0000"/>
          <w:sz w:val="28"/>
          <w:szCs w:val="28"/>
        </w:rPr>
        <w:drawing>
          <wp:anchor distT="0" distB="0" distL="114300" distR="114300" simplePos="0" relativeHeight="251664384" behindDoc="0" locked="0" layoutInCell="1" allowOverlap="1" wp14:anchorId="77B56C7A" wp14:editId="3955F0D9">
            <wp:simplePos x="0" y="0"/>
            <wp:positionH relativeFrom="column">
              <wp:posOffset>-115570</wp:posOffset>
            </wp:positionH>
            <wp:positionV relativeFrom="paragraph">
              <wp:posOffset>1631950</wp:posOffset>
            </wp:positionV>
            <wp:extent cx="1051560" cy="1051560"/>
            <wp:effectExtent l="0" t="0" r="0" b="0"/>
            <wp:wrapNone/>
            <wp:docPr id="5" name="Picture 5" descr="A blue rectangle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rectangle with black text&#10;&#10;Description automatically generated with medium confidence"/>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51560" cy="1051560"/>
                    </a:xfrm>
                    <a:prstGeom prst="rect">
                      <a:avLst/>
                    </a:prstGeom>
                    <a:noFill/>
                    <a:ln>
                      <a:noFill/>
                    </a:ln>
                    <a:effectLst/>
                  </pic:spPr>
                </pic:pic>
              </a:graphicData>
            </a:graphic>
          </wp:anchor>
        </w:drawing>
      </w:r>
      <w:r w:rsidR="002E0D1B">
        <w:rPr>
          <w:rFonts w:ascii="Arial" w:hAnsi="Arial" w:cs="Arial"/>
          <w:i/>
          <w:iCs/>
          <w:noProof/>
          <w:color w:val="FF0000"/>
          <w:sz w:val="28"/>
          <w:szCs w:val="28"/>
        </w:rPr>
        <w:drawing>
          <wp:anchor distT="0" distB="0" distL="114300" distR="114300" simplePos="0" relativeHeight="251665408" behindDoc="0" locked="0" layoutInCell="1" allowOverlap="1" wp14:anchorId="1219CDE1" wp14:editId="02FBF23B">
            <wp:simplePos x="0" y="0"/>
            <wp:positionH relativeFrom="margin">
              <wp:align>left</wp:align>
            </wp:positionH>
            <wp:positionV relativeFrom="paragraph">
              <wp:posOffset>333375</wp:posOffset>
            </wp:positionV>
            <wp:extent cx="1005840" cy="1006475"/>
            <wp:effectExtent l="0" t="0" r="3810" b="3175"/>
            <wp:wrapNone/>
            <wp:docPr id="6" name="Picture 6" descr="A green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een rectangle with black text&#10;&#10;Description automatically generated with low confidence"/>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05840" cy="1006475"/>
                    </a:xfrm>
                    <a:prstGeom prst="rect">
                      <a:avLst/>
                    </a:prstGeom>
                    <a:noFill/>
                    <a:ln>
                      <a:noFill/>
                    </a:ln>
                    <a:effectLst/>
                  </pic:spPr>
                </pic:pic>
              </a:graphicData>
            </a:graphic>
          </wp:anchor>
        </w:drawing>
      </w:r>
      <w:r w:rsidR="002E0D1B">
        <w:rPr>
          <w:rFonts w:ascii="Arial" w:hAnsi="Arial" w:cs="Arial"/>
          <w:i/>
          <w:iCs/>
          <w:noProof/>
          <w:color w:val="FF0000"/>
          <w:sz w:val="28"/>
          <w:szCs w:val="28"/>
        </w:rPr>
        <w:drawing>
          <wp:anchor distT="0" distB="0" distL="114300" distR="114300" simplePos="0" relativeHeight="251660288" behindDoc="0" locked="0" layoutInCell="1" allowOverlap="1" wp14:anchorId="16886B79" wp14:editId="0A8FB09E">
            <wp:simplePos x="0" y="0"/>
            <wp:positionH relativeFrom="column">
              <wp:posOffset>16215995</wp:posOffset>
            </wp:positionH>
            <wp:positionV relativeFrom="paragraph">
              <wp:posOffset>343535</wp:posOffset>
            </wp:positionV>
            <wp:extent cx="882015" cy="823595"/>
            <wp:effectExtent l="0" t="0" r="0" b="0"/>
            <wp:wrapNone/>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sidR="002E0D1B">
        <w:rPr>
          <w:rFonts w:ascii="Arial" w:hAnsi="Arial" w:cs="Arial"/>
          <w:i/>
          <w:iCs/>
          <w:noProof/>
          <w:color w:val="FF0000"/>
          <w:sz w:val="28"/>
          <w:szCs w:val="28"/>
        </w:rPr>
        <w:drawing>
          <wp:anchor distT="0" distB="0" distL="114300" distR="114300" simplePos="0" relativeHeight="251661312" behindDoc="0" locked="0" layoutInCell="1" allowOverlap="1" wp14:anchorId="45775598" wp14:editId="0E1B8AE7">
            <wp:simplePos x="0" y="0"/>
            <wp:positionH relativeFrom="column">
              <wp:posOffset>13134975</wp:posOffset>
            </wp:positionH>
            <wp:positionV relativeFrom="paragraph">
              <wp:posOffset>22225</wp:posOffset>
            </wp:positionV>
            <wp:extent cx="996315" cy="996315"/>
            <wp:effectExtent l="0" t="0" r="0" b="0"/>
            <wp:wrapNone/>
            <wp:docPr id="2" name="Picture 2"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rectangle with black text&#10;&#10;Description automatically generated with low confidence"/>
                    <pic:cNvPicPr>
                      <a:picLocks noChangeAspect="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sidR="002E0D1B">
        <w:rPr>
          <w:rFonts w:ascii="Arial" w:hAnsi="Arial" w:cs="Arial"/>
          <w:i/>
          <w:iCs/>
          <w:noProof/>
          <w:color w:val="FF0000"/>
          <w:sz w:val="28"/>
          <w:szCs w:val="28"/>
        </w:rPr>
        <w:drawing>
          <wp:anchor distT="0" distB="0" distL="114300" distR="114300" simplePos="0" relativeHeight="251662336" behindDoc="0" locked="0" layoutInCell="1" allowOverlap="1" wp14:anchorId="51AC7BDC" wp14:editId="61188CBF">
            <wp:simplePos x="0" y="0"/>
            <wp:positionH relativeFrom="column">
              <wp:posOffset>9862185</wp:posOffset>
            </wp:positionH>
            <wp:positionV relativeFrom="paragraph">
              <wp:posOffset>55245</wp:posOffset>
            </wp:positionV>
            <wp:extent cx="973455" cy="973455"/>
            <wp:effectExtent l="0" t="0" r="0" b="0"/>
            <wp:wrapNone/>
            <wp:docPr id="3" name="Picture 3"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sidR="002E0D1B">
        <w:rPr>
          <w:rFonts w:ascii="Arial" w:hAnsi="Arial" w:cs="Arial"/>
          <w:i/>
          <w:iCs/>
          <w:noProof/>
          <w:color w:val="FF0000"/>
          <w:sz w:val="28"/>
          <w:szCs w:val="28"/>
        </w:rPr>
        <w:drawing>
          <wp:anchor distT="0" distB="0" distL="114300" distR="114300" simplePos="0" relativeHeight="251663360" behindDoc="0" locked="0" layoutInCell="1" allowOverlap="1" wp14:anchorId="05DC75D3" wp14:editId="75A0CB7C">
            <wp:simplePos x="0" y="0"/>
            <wp:positionH relativeFrom="column">
              <wp:posOffset>6782435</wp:posOffset>
            </wp:positionH>
            <wp:positionV relativeFrom="paragraph">
              <wp:posOffset>86995</wp:posOffset>
            </wp:positionV>
            <wp:extent cx="975360" cy="975360"/>
            <wp:effectExtent l="0" t="0" r="0" b="0"/>
            <wp:wrapNone/>
            <wp:docPr id="4" name="Picture 4"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sidR="002E0D1B">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34AB37DA" wp14:editId="278A7DF0">
                <wp:simplePos x="0" y="0"/>
                <wp:positionH relativeFrom="column">
                  <wp:posOffset>9189085</wp:posOffset>
                </wp:positionH>
                <wp:positionV relativeFrom="paragraph">
                  <wp:posOffset>2107565</wp:posOffset>
                </wp:positionV>
                <wp:extent cx="1464310" cy="1930400"/>
                <wp:effectExtent l="0" t="0" r="21590" b="12700"/>
                <wp:wrapNone/>
                <wp:docPr id="15"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30400"/>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4755BD5"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7550A4A3" w14:textId="77777777" w:rsidR="002E0D1B" w:rsidRDefault="002E0D1B" w:rsidP="002E0D1B">
                            <w:pPr>
                              <w:widowControl w:val="0"/>
                              <w:rPr>
                                <w:rFonts w:ascii="Calibri" w:hAnsi="Calibri" w:cs="Calibri"/>
                                <w:sz w:val="20"/>
                                <w:szCs w:val="20"/>
                              </w:rPr>
                            </w:pPr>
                            <w:r>
                              <w:t> </w:t>
                            </w:r>
                          </w:p>
                          <w:p w14:paraId="31C8EC24" w14:textId="77777777" w:rsidR="002E0D1B" w:rsidRDefault="002E0D1B" w:rsidP="002E0D1B"/>
                        </w:txbxContent>
                      </wps:txbx>
                      <wps:bodyPr rot="0" vert="horz" wrap="square" lIns="36576" tIns="36576" rIns="36576" bIns="36576" anchor="t" anchorCtr="0" upright="1">
                        <a:noAutofit/>
                      </wps:bodyPr>
                    </wps:wsp>
                  </a:graphicData>
                </a:graphic>
              </wp:anchor>
            </w:drawing>
          </mc:Choice>
          <mc:Fallback>
            <w:pict>
              <v:roundrect w14:anchorId="34AB37DA" id="Rectangle: Rounded Corners 15" o:spid="_x0000_s1032" style="position:absolute;margin-left:723.55pt;margin-top:165.95pt;width:115.3pt;height:152pt;z-index:2516684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" filled="f" fillcolor="#5b9bd5" strokecolor="#f5b183" strokeweight="2pt">
                <v:shadow color="black [0]"/>
                <v:textbox inset="2.88pt,2.88pt,2.88pt,2.88pt">
                  <w:txbxContent>
                    <w:p w14:paraId="14755BD5"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7550A4A3" w14:textId="77777777" w:rsidR="002E0D1B" w:rsidRDefault="002E0D1B" w:rsidP="002E0D1B">
                      <w:pPr>
                        <w:widowControl w:val="0"/>
                        <w:rPr>
                          <w:rFonts w:ascii="Calibri" w:hAnsi="Calibri" w:cs="Calibri"/>
                          <w:sz w:val="20"/>
                          <w:szCs w:val="20"/>
                        </w:rPr>
                      </w:pPr>
                      <w:r>
                        <w:t> </w:t>
                      </w:r>
                    </w:p>
                    <w:p w14:paraId="31C8EC24" w14:textId="77777777" w:rsidR="002E0D1B" w:rsidRDefault="002E0D1B" w:rsidP="002E0D1B"/>
                  </w:txbxContent>
                </v:textbox>
              </v:roundrect>
            </w:pict>
          </mc:Fallback>
        </mc:AlternateContent>
      </w:r>
      <w:r w:rsidR="002E0D1B">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070E2E91" wp14:editId="461D2400">
                <wp:simplePos x="0" y="0"/>
                <wp:positionH relativeFrom="column">
                  <wp:posOffset>12397105</wp:posOffset>
                </wp:positionH>
                <wp:positionV relativeFrom="paragraph">
                  <wp:posOffset>2107565</wp:posOffset>
                </wp:positionV>
                <wp:extent cx="1464310" cy="1924685"/>
                <wp:effectExtent l="0" t="0" r="21590" b="18415"/>
                <wp:wrapNone/>
                <wp:docPr id="14" name="Rectangle: Rounded Corners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26D0FCF"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4D044AFF"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38BDE776" w14:textId="77777777" w:rsidR="002E0D1B" w:rsidRDefault="002E0D1B" w:rsidP="002E0D1B">
                            <w:pPr>
                              <w:widowControl w:val="0"/>
                              <w:rPr>
                                <w:rFonts w:ascii="Calibri" w:hAnsi="Calibri" w:cs="Calibri"/>
                                <w:sz w:val="20"/>
                                <w:szCs w:val="20"/>
                              </w:rPr>
                            </w:pPr>
                            <w:r>
                              <w:t> </w:t>
                            </w:r>
                          </w:p>
                          <w:p w14:paraId="68657700" w14:textId="77777777" w:rsidR="002E0D1B" w:rsidRDefault="002E0D1B" w:rsidP="002E0D1B"/>
                        </w:txbxContent>
                      </wps:txbx>
                      <wps:bodyPr rot="0" vert="horz" wrap="square" lIns="36576" tIns="36576" rIns="36576" bIns="36576" anchor="t" anchorCtr="0" upright="1">
                        <a:noAutofit/>
                      </wps:bodyPr>
                    </wps:wsp>
                  </a:graphicData>
                </a:graphic>
              </wp:anchor>
            </w:drawing>
          </mc:Choice>
          <mc:Fallback>
            <w:pict>
              <v:roundrect w14:anchorId="070E2E91" id="Rectangle: Rounded Corners 14" o:spid="_x0000_s1033" style="position:absolute;margin-left:976.15pt;margin-top:165.95pt;width:115.3pt;height:151.55pt;z-index:2516695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" filled="f" fillcolor="#5b9bd5" strokecolor="#ccf" strokeweight="2pt">
                <v:shadow color="black [0]"/>
                <v:textbox inset="2.88pt,2.88pt,2.88pt,2.88pt">
                  <w:txbxContent>
                    <w:p w14:paraId="226D0FCF"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4D044AFF"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38BDE776" w14:textId="77777777" w:rsidR="002E0D1B" w:rsidRDefault="002E0D1B" w:rsidP="002E0D1B">
                      <w:pPr>
                        <w:widowControl w:val="0"/>
                        <w:rPr>
                          <w:rFonts w:ascii="Calibri" w:hAnsi="Calibri" w:cs="Calibri"/>
                          <w:sz w:val="20"/>
                          <w:szCs w:val="20"/>
                        </w:rPr>
                      </w:pPr>
                      <w:r>
                        <w:t> </w:t>
                      </w:r>
                    </w:p>
                    <w:p w14:paraId="68657700" w14:textId="77777777" w:rsidR="002E0D1B" w:rsidRDefault="002E0D1B" w:rsidP="002E0D1B"/>
                  </w:txbxContent>
                </v:textbox>
              </v:roundrect>
            </w:pict>
          </mc:Fallback>
        </mc:AlternateContent>
      </w:r>
      <w:r w:rsidR="002E0D1B">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66FAFE19" wp14:editId="45F2E6B7">
                <wp:simplePos x="0" y="0"/>
                <wp:positionH relativeFrom="column">
                  <wp:posOffset>15541625</wp:posOffset>
                </wp:positionH>
                <wp:positionV relativeFrom="paragraph">
                  <wp:posOffset>2075815</wp:posOffset>
                </wp:positionV>
                <wp:extent cx="1464310" cy="1924685"/>
                <wp:effectExtent l="0" t="0" r="21590" b="18415"/>
                <wp:wrapNone/>
                <wp:docPr id="13"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50E3A2E"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0DDAAF0F" w14:textId="77777777" w:rsidR="002E0D1B" w:rsidRDefault="002E0D1B" w:rsidP="002E0D1B">
                            <w:pPr>
                              <w:widowControl w:val="0"/>
                              <w:rPr>
                                <w:rFonts w:ascii="Calibri" w:hAnsi="Calibri" w:cs="Calibri"/>
                                <w:sz w:val="20"/>
                                <w:szCs w:val="20"/>
                              </w:rPr>
                            </w:pPr>
                            <w:r>
                              <w:t> </w:t>
                            </w:r>
                          </w:p>
                          <w:p w14:paraId="197A9CB5" w14:textId="77777777" w:rsidR="002E0D1B" w:rsidRDefault="002E0D1B" w:rsidP="002E0D1B"/>
                        </w:txbxContent>
                      </wps:txbx>
                      <wps:bodyPr rot="0" vert="horz" wrap="square" lIns="36576" tIns="36576" rIns="36576" bIns="36576" anchor="t" anchorCtr="0" upright="1">
                        <a:noAutofit/>
                      </wps:bodyPr>
                    </wps:wsp>
                  </a:graphicData>
                </a:graphic>
              </wp:anchor>
            </w:drawing>
          </mc:Choice>
          <mc:Fallback>
            <w:pict>
              <v:roundrect w14:anchorId="66FAFE19" id="Rectangle: Rounded Corners 13" o:spid="_x0000_s1034" style="position:absolute;margin-left:1223.75pt;margin-top:163.45pt;width:115.3pt;height:151.55pt;z-index:2516705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" filled="f" fillcolor="#5b9bd5" strokecolor="#00b0f0" strokeweight="2pt">
                <v:shadow color="black [0]"/>
                <v:textbox inset="2.88pt,2.88pt,2.88pt,2.88pt">
                  <w:txbxContent>
                    <w:p w14:paraId="050E3A2E"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0DDAAF0F" w14:textId="77777777" w:rsidR="002E0D1B" w:rsidRDefault="002E0D1B" w:rsidP="002E0D1B">
                      <w:pPr>
                        <w:widowControl w:val="0"/>
                        <w:rPr>
                          <w:rFonts w:ascii="Calibri" w:hAnsi="Calibri" w:cs="Calibri"/>
                          <w:sz w:val="20"/>
                          <w:szCs w:val="20"/>
                        </w:rPr>
                      </w:pPr>
                      <w:r>
                        <w:t> </w:t>
                      </w:r>
                    </w:p>
                    <w:p w14:paraId="197A9CB5" w14:textId="77777777" w:rsidR="002E0D1B" w:rsidRDefault="002E0D1B" w:rsidP="002E0D1B"/>
                  </w:txbxContent>
                </v:textbox>
              </v:roundrect>
            </w:pict>
          </mc:Fallback>
        </mc:AlternateContent>
      </w:r>
    </w:p>
    <w:p w14:paraId="18DB3B93" w14:textId="69E79395" w:rsidR="00D60C3F" w:rsidRDefault="009F6EC1">
      <w:r>
        <w:rPr>
          <w:rFonts w:ascii="Times New Roman" w:hAnsi="Times New Roman" w:cs="Times New Roman"/>
          <w:noProof/>
          <w:sz w:val="24"/>
          <w:szCs w:val="24"/>
        </w:rPr>
        <mc:AlternateContent>
          <mc:Choice Requires="wps">
            <w:drawing>
              <wp:anchor distT="0" distB="0" distL="114300" distR="114300" simplePos="0" relativeHeight="251676672" behindDoc="0" locked="0" layoutInCell="1" allowOverlap="1" wp14:anchorId="5FCF62ED" wp14:editId="4A92A5AE">
                <wp:simplePos x="0" y="0"/>
                <wp:positionH relativeFrom="margin">
                  <wp:posOffset>1225550</wp:posOffset>
                </wp:positionH>
                <wp:positionV relativeFrom="paragraph">
                  <wp:posOffset>4148455</wp:posOffset>
                </wp:positionV>
                <wp:extent cx="4762500" cy="1019175"/>
                <wp:effectExtent l="0" t="0" r="19050" b="28575"/>
                <wp:wrapNone/>
                <wp:docPr id="12"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1019175"/>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4DBEF04" w14:textId="694237ED" w:rsidR="0065333A" w:rsidRDefault="00830ADE" w:rsidP="0065333A">
                            <w:pPr>
                              <w:widowControl w:val="0"/>
                              <w:rPr>
                                <w:rFonts w:ascii="Calibri" w:hAnsi="Calibri" w:cs="Calibri"/>
                                <w:sz w:val="18"/>
                                <w:szCs w:val="18"/>
                              </w:rPr>
                            </w:pPr>
                            <w:r>
                              <w:rPr>
                                <w:rFonts w:ascii="Calibri" w:eastAsia="Times New Roman" w:hAnsi="Calibri" w:cs="Calibri"/>
                                <w:color w:val="000000"/>
                                <w:kern w:val="28"/>
                                <w:sz w:val="18"/>
                                <w:szCs w:val="18"/>
                                <w:lang w:val="en-US" w:eastAsia="en-GB"/>
                                <w14:cntxtAlts/>
                              </w:rPr>
                              <w:t xml:space="preserve">PE: Students will </w:t>
                            </w:r>
                            <w:r>
                              <w:rPr>
                                <w:rFonts w:ascii="Calibri" w:hAnsi="Calibri" w:cs="Calibri"/>
                                <w:sz w:val="18"/>
                                <w:szCs w:val="18"/>
                              </w:rPr>
                              <w:t>students</w:t>
                            </w:r>
                            <w:r w:rsidR="00EF6A61">
                              <w:rPr>
                                <w:rFonts w:ascii="Calibri" w:hAnsi="Calibri" w:cs="Calibri"/>
                                <w:sz w:val="18"/>
                                <w:szCs w:val="18"/>
                              </w:rPr>
                              <w:t xml:space="preserve"> will learn</w:t>
                            </w:r>
                            <w:r>
                              <w:rPr>
                                <w:rFonts w:ascii="Calibri" w:hAnsi="Calibri" w:cs="Calibri"/>
                                <w:sz w:val="18"/>
                                <w:szCs w:val="18"/>
                              </w:rPr>
                              <w:t xml:space="preserve"> </w:t>
                            </w:r>
                            <w:r w:rsidR="000E3A75" w:rsidRPr="00F3648E">
                              <w:rPr>
                                <w:rFonts w:ascii="Calibri" w:hAnsi="Calibri" w:cs="Calibri"/>
                                <w:sz w:val="18"/>
                                <w:szCs w:val="18"/>
                              </w:rPr>
                              <w:t>orienteering, map reading</w:t>
                            </w:r>
                            <w:r w:rsidR="00EF6A61">
                              <w:rPr>
                                <w:rFonts w:ascii="Calibri" w:hAnsi="Calibri" w:cs="Calibri"/>
                                <w:sz w:val="18"/>
                                <w:szCs w:val="18"/>
                              </w:rPr>
                              <w:t xml:space="preserve"> and</w:t>
                            </w:r>
                            <w:r w:rsidR="000E3A75" w:rsidRPr="00F3648E">
                              <w:rPr>
                                <w:rFonts w:ascii="Calibri" w:hAnsi="Calibri" w:cs="Calibri"/>
                                <w:sz w:val="18"/>
                                <w:szCs w:val="18"/>
                              </w:rPr>
                              <w:t xml:space="preserve"> </w:t>
                            </w:r>
                            <w:r w:rsidR="00977F81" w:rsidRPr="00F3648E">
                              <w:rPr>
                                <w:rFonts w:ascii="Calibri" w:hAnsi="Calibri" w:cs="Calibri"/>
                                <w:sz w:val="18"/>
                                <w:szCs w:val="18"/>
                              </w:rPr>
                              <w:t>teamwork</w:t>
                            </w:r>
                            <w:r w:rsidR="00F3648E" w:rsidRPr="00F3648E">
                              <w:rPr>
                                <w:rFonts w:ascii="Calibri" w:hAnsi="Calibri" w:cs="Calibri"/>
                                <w:sz w:val="18"/>
                                <w:szCs w:val="18"/>
                              </w:rPr>
                              <w:t>.</w:t>
                            </w:r>
                          </w:p>
                          <w:p w14:paraId="5DC282FB" w14:textId="4AB8086C" w:rsidR="00EF6A61" w:rsidRDefault="00B9649F" w:rsidP="0065333A">
                            <w:pPr>
                              <w:widowControl w:val="0"/>
                              <w:rPr>
                                <w:rFonts w:ascii="Calibri" w:hAnsi="Calibri" w:cs="Calibri"/>
                                <w:sz w:val="18"/>
                                <w:szCs w:val="18"/>
                              </w:rPr>
                            </w:pPr>
                            <w:r>
                              <w:rPr>
                                <w:rFonts w:ascii="Calibri" w:hAnsi="Calibri" w:cs="Calibri"/>
                                <w:sz w:val="18"/>
                                <w:szCs w:val="18"/>
                              </w:rPr>
                              <w:t xml:space="preserve">In addition to this </w:t>
                            </w:r>
                            <w:r w:rsidR="00C63AAB">
                              <w:rPr>
                                <w:rFonts w:ascii="Calibri" w:hAnsi="Calibri" w:cs="Calibri"/>
                                <w:sz w:val="18"/>
                                <w:szCs w:val="18"/>
                              </w:rPr>
                              <w:t>,</w:t>
                            </w:r>
                            <w:r>
                              <w:rPr>
                                <w:rFonts w:ascii="Calibri" w:hAnsi="Calibri" w:cs="Calibri"/>
                                <w:sz w:val="18"/>
                                <w:szCs w:val="18"/>
                              </w:rPr>
                              <w:t xml:space="preserve">their will be </w:t>
                            </w:r>
                            <w:r w:rsidR="00977F81">
                              <w:rPr>
                                <w:rFonts w:ascii="Calibri" w:hAnsi="Calibri" w:cs="Calibri"/>
                                <w:sz w:val="18"/>
                                <w:szCs w:val="18"/>
                              </w:rPr>
                              <w:t xml:space="preserve">a stunning starter and fabulous finish to focus on </w:t>
                            </w:r>
                            <w:r w:rsidR="007C1EE1">
                              <w:rPr>
                                <w:rFonts w:ascii="Calibri" w:hAnsi="Calibri" w:cs="Calibri"/>
                                <w:sz w:val="18"/>
                                <w:szCs w:val="18"/>
                              </w:rPr>
                              <w:t>this area.</w:t>
                            </w:r>
                          </w:p>
                          <w:p w14:paraId="7FE7116C" w14:textId="77777777" w:rsidR="001F2E6F" w:rsidRDefault="001F2E6F" w:rsidP="0065333A">
                            <w:pPr>
                              <w:widowControl w:val="0"/>
                              <w:rPr>
                                <w:rFonts w:ascii="Calibri" w:hAnsi="Calibri" w:cs="Calibri"/>
                                <w:sz w:val="18"/>
                                <w:szCs w:val="18"/>
                              </w:rPr>
                            </w:pPr>
                          </w:p>
                          <w:p w14:paraId="15A45C8D" w14:textId="16AC6187" w:rsidR="007C1EE1" w:rsidRDefault="007C1EE1" w:rsidP="0065333A">
                            <w:pPr>
                              <w:widowControl w:val="0"/>
                              <w:rPr>
                                <w:rFonts w:ascii="Calibri" w:hAnsi="Calibri" w:cs="Calibri"/>
                                <w:sz w:val="18"/>
                                <w:szCs w:val="18"/>
                              </w:rPr>
                            </w:pPr>
                          </w:p>
                          <w:p w14:paraId="1B7B01A6" w14:textId="77777777" w:rsidR="00EF6A61" w:rsidRPr="00F3648E" w:rsidRDefault="00EF6A61" w:rsidP="0065333A">
                            <w:pPr>
                              <w:widowControl w:val="0"/>
                              <w:rPr>
                                <w:rFonts w:ascii="Calibri" w:eastAsia="Times New Roman" w:hAnsi="Calibri" w:cs="Calibri"/>
                                <w:color w:val="000000"/>
                                <w:kern w:val="28"/>
                                <w:sz w:val="18"/>
                                <w:szCs w:val="18"/>
                                <w:lang w:eastAsia="en-GB"/>
                                <w14:cntxtAlts/>
                              </w:rPr>
                            </w:pPr>
                          </w:p>
                          <w:p w14:paraId="7BDF209D" w14:textId="646D46BD" w:rsidR="00702E47" w:rsidRPr="00702E47" w:rsidRDefault="00702E47" w:rsidP="00702E47">
                            <w:pPr>
                              <w:widowControl w:val="0"/>
                              <w:spacing w:after="120" w:line="285" w:lineRule="auto"/>
                              <w:rPr>
                                <w:rFonts w:ascii="Calibri" w:eastAsia="Times New Roman" w:hAnsi="Calibri" w:cs="Calibri"/>
                                <w:color w:val="000000"/>
                                <w:kern w:val="28"/>
                                <w:sz w:val="20"/>
                                <w:szCs w:val="20"/>
                                <w:lang w:val="en-US" w:eastAsia="en-GB"/>
                                <w14:cntxtAlts/>
                              </w:rPr>
                            </w:pPr>
                          </w:p>
                          <w:p w14:paraId="39F310AF" w14:textId="77777777" w:rsidR="00702E47" w:rsidRPr="00702E47" w:rsidRDefault="00702E47" w:rsidP="00702E47">
                            <w:pPr>
                              <w:widowControl w:val="0"/>
                              <w:spacing w:after="120" w:line="285" w:lineRule="auto"/>
                              <w:rPr>
                                <w:rFonts w:ascii="Calibri" w:eastAsia="Times New Roman" w:hAnsi="Calibri" w:cs="Calibri"/>
                                <w:color w:val="000000"/>
                                <w:kern w:val="28"/>
                                <w:sz w:val="20"/>
                                <w:szCs w:val="20"/>
                                <w:lang w:eastAsia="en-GB"/>
                                <w14:cntxtAlts/>
                              </w:rPr>
                            </w:pPr>
                            <w:r w:rsidRPr="00702E47">
                              <w:rPr>
                                <w:rFonts w:ascii="Calibri" w:eastAsia="Times New Roman" w:hAnsi="Calibri" w:cs="Calibri"/>
                                <w:color w:val="000000"/>
                                <w:kern w:val="28"/>
                                <w:sz w:val="20"/>
                                <w:szCs w:val="20"/>
                                <w:lang w:eastAsia="en-GB"/>
                                <w14:cntxtAlts/>
                              </w:rPr>
                              <w:t> </w:t>
                            </w:r>
                          </w:p>
                          <w:p w14:paraId="4CE6F294" w14:textId="77777777" w:rsidR="002E0D1B" w:rsidRDefault="002E0D1B" w:rsidP="002E0D1B">
                            <w:pPr>
                              <w:pStyle w:val="msoaccenttext"/>
                              <w:widowControl w:val="0"/>
                              <w:jc w:val="center"/>
                              <w:rPr>
                                <w:sz w:val="20"/>
                                <w:szCs w:val="20"/>
                              </w:rPr>
                            </w:pPr>
                          </w:p>
                          <w:p w14:paraId="52F4FD4B" w14:textId="77777777" w:rsidR="002E0D1B" w:rsidRDefault="002E0D1B" w:rsidP="002E0D1B"/>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FCF62ED" id="Rectangle: Rounded Corners 12" o:spid="_x0000_s1030" style="position:absolute;margin-left:96.5pt;margin-top:326.65pt;width:375pt;height:80.2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" filled="f" fillcolor="#5b9bd5" strokecolor="#f5b183" strokeweight="2pt">
                <v:shadow color="black [0]"/>
                <v:textbox inset="2.88pt,2.88pt,2.88pt,2.88pt">
                  <w:txbxContent>
                    <w:p w14:paraId="64DBEF04" w14:textId="694237ED" w:rsidR="0065333A" w:rsidRDefault="00830ADE" w:rsidP="0065333A">
                      <w:pPr>
                        <w:widowControl w:val="0"/>
                        <w:rPr>
                          <w:rFonts w:ascii="Calibri" w:hAnsi="Calibri" w:cs="Calibri"/>
                          <w:sz w:val="18"/>
                          <w:szCs w:val="18"/>
                        </w:rPr>
                      </w:pPr>
                      <w:r>
                        <w:rPr>
                          <w:rFonts w:ascii="Calibri" w:eastAsia="Times New Roman" w:hAnsi="Calibri" w:cs="Calibri"/>
                          <w:color w:val="000000"/>
                          <w:kern w:val="28"/>
                          <w:sz w:val="18"/>
                          <w:szCs w:val="18"/>
                          <w:lang w:val="en-US" w:eastAsia="en-GB"/>
                          <w14:cntxtAlts/>
                        </w:rPr>
                        <w:t xml:space="preserve">PE: Students will </w:t>
                      </w:r>
                      <w:r>
                        <w:rPr>
                          <w:rFonts w:ascii="Calibri" w:hAnsi="Calibri" w:cs="Calibri"/>
                          <w:sz w:val="18"/>
                          <w:szCs w:val="18"/>
                        </w:rPr>
                        <w:t>students</w:t>
                      </w:r>
                      <w:r w:rsidR="00EF6A61">
                        <w:rPr>
                          <w:rFonts w:ascii="Calibri" w:hAnsi="Calibri" w:cs="Calibri"/>
                          <w:sz w:val="18"/>
                          <w:szCs w:val="18"/>
                        </w:rPr>
                        <w:t xml:space="preserve"> will learn</w:t>
                      </w:r>
                      <w:r>
                        <w:rPr>
                          <w:rFonts w:ascii="Calibri" w:hAnsi="Calibri" w:cs="Calibri"/>
                          <w:sz w:val="18"/>
                          <w:szCs w:val="18"/>
                        </w:rPr>
                        <w:t xml:space="preserve"> </w:t>
                      </w:r>
                      <w:r w:rsidR="000E3A75" w:rsidRPr="00F3648E">
                        <w:rPr>
                          <w:rFonts w:ascii="Calibri" w:hAnsi="Calibri" w:cs="Calibri"/>
                          <w:sz w:val="18"/>
                          <w:szCs w:val="18"/>
                        </w:rPr>
                        <w:t>orienteering, map reading</w:t>
                      </w:r>
                      <w:r w:rsidR="00EF6A61">
                        <w:rPr>
                          <w:rFonts w:ascii="Calibri" w:hAnsi="Calibri" w:cs="Calibri"/>
                          <w:sz w:val="18"/>
                          <w:szCs w:val="18"/>
                        </w:rPr>
                        <w:t xml:space="preserve"> and</w:t>
                      </w:r>
                      <w:r w:rsidR="000E3A75" w:rsidRPr="00F3648E">
                        <w:rPr>
                          <w:rFonts w:ascii="Calibri" w:hAnsi="Calibri" w:cs="Calibri"/>
                          <w:sz w:val="18"/>
                          <w:szCs w:val="18"/>
                        </w:rPr>
                        <w:t xml:space="preserve"> </w:t>
                      </w:r>
                      <w:r w:rsidR="00977F81" w:rsidRPr="00F3648E">
                        <w:rPr>
                          <w:rFonts w:ascii="Calibri" w:hAnsi="Calibri" w:cs="Calibri"/>
                          <w:sz w:val="18"/>
                          <w:szCs w:val="18"/>
                        </w:rPr>
                        <w:t>teamwork</w:t>
                      </w:r>
                      <w:r w:rsidR="00F3648E" w:rsidRPr="00F3648E">
                        <w:rPr>
                          <w:rFonts w:ascii="Calibri" w:hAnsi="Calibri" w:cs="Calibri"/>
                          <w:sz w:val="18"/>
                          <w:szCs w:val="18"/>
                        </w:rPr>
                        <w:t>.</w:t>
                      </w:r>
                    </w:p>
                    <w:p w14:paraId="5DC282FB" w14:textId="4AB8086C" w:rsidR="00EF6A61" w:rsidRDefault="00B9649F" w:rsidP="0065333A">
                      <w:pPr>
                        <w:widowControl w:val="0"/>
                        <w:rPr>
                          <w:rFonts w:ascii="Calibri" w:hAnsi="Calibri" w:cs="Calibri"/>
                          <w:sz w:val="18"/>
                          <w:szCs w:val="18"/>
                        </w:rPr>
                      </w:pPr>
                      <w:r>
                        <w:rPr>
                          <w:rFonts w:ascii="Calibri" w:hAnsi="Calibri" w:cs="Calibri"/>
                          <w:sz w:val="18"/>
                          <w:szCs w:val="18"/>
                        </w:rPr>
                        <w:t xml:space="preserve">In addition to </w:t>
                      </w:r>
                      <w:proofErr w:type="gramStart"/>
                      <w:r>
                        <w:rPr>
                          <w:rFonts w:ascii="Calibri" w:hAnsi="Calibri" w:cs="Calibri"/>
                          <w:sz w:val="18"/>
                          <w:szCs w:val="18"/>
                        </w:rPr>
                        <w:t xml:space="preserve">this </w:t>
                      </w:r>
                      <w:r w:rsidR="00C63AAB">
                        <w:rPr>
                          <w:rFonts w:ascii="Calibri" w:hAnsi="Calibri" w:cs="Calibri"/>
                          <w:sz w:val="18"/>
                          <w:szCs w:val="18"/>
                        </w:rPr>
                        <w:t>,</w:t>
                      </w:r>
                      <w:proofErr w:type="spellStart"/>
                      <w:r>
                        <w:rPr>
                          <w:rFonts w:ascii="Calibri" w:hAnsi="Calibri" w:cs="Calibri"/>
                          <w:sz w:val="18"/>
                          <w:szCs w:val="18"/>
                        </w:rPr>
                        <w:t>their</w:t>
                      </w:r>
                      <w:proofErr w:type="spellEnd"/>
                      <w:proofErr w:type="gramEnd"/>
                      <w:r>
                        <w:rPr>
                          <w:rFonts w:ascii="Calibri" w:hAnsi="Calibri" w:cs="Calibri"/>
                          <w:sz w:val="18"/>
                          <w:szCs w:val="18"/>
                        </w:rPr>
                        <w:t xml:space="preserve"> will be </w:t>
                      </w:r>
                      <w:r w:rsidR="00977F81">
                        <w:rPr>
                          <w:rFonts w:ascii="Calibri" w:hAnsi="Calibri" w:cs="Calibri"/>
                          <w:sz w:val="18"/>
                          <w:szCs w:val="18"/>
                        </w:rPr>
                        <w:t xml:space="preserve">a stunning starter and fabulous finish to focus on </w:t>
                      </w:r>
                      <w:r w:rsidR="007C1EE1">
                        <w:rPr>
                          <w:rFonts w:ascii="Calibri" w:hAnsi="Calibri" w:cs="Calibri"/>
                          <w:sz w:val="18"/>
                          <w:szCs w:val="18"/>
                        </w:rPr>
                        <w:t>this area.</w:t>
                      </w:r>
                    </w:p>
                    <w:p w14:paraId="7FE7116C" w14:textId="77777777" w:rsidR="001F2E6F" w:rsidRDefault="001F2E6F" w:rsidP="0065333A">
                      <w:pPr>
                        <w:widowControl w:val="0"/>
                        <w:rPr>
                          <w:rFonts w:ascii="Calibri" w:hAnsi="Calibri" w:cs="Calibri"/>
                          <w:sz w:val="18"/>
                          <w:szCs w:val="18"/>
                        </w:rPr>
                      </w:pPr>
                    </w:p>
                    <w:p w14:paraId="15A45C8D" w14:textId="16AC6187" w:rsidR="007C1EE1" w:rsidRDefault="007C1EE1" w:rsidP="0065333A">
                      <w:pPr>
                        <w:widowControl w:val="0"/>
                        <w:rPr>
                          <w:rFonts w:ascii="Calibri" w:hAnsi="Calibri" w:cs="Calibri"/>
                          <w:sz w:val="18"/>
                          <w:szCs w:val="18"/>
                        </w:rPr>
                      </w:pPr>
                    </w:p>
                    <w:p w14:paraId="1B7B01A6" w14:textId="77777777" w:rsidR="00EF6A61" w:rsidRPr="00F3648E" w:rsidRDefault="00EF6A61" w:rsidP="0065333A">
                      <w:pPr>
                        <w:widowControl w:val="0"/>
                        <w:rPr>
                          <w:rFonts w:ascii="Calibri" w:eastAsia="Times New Roman" w:hAnsi="Calibri" w:cs="Calibri"/>
                          <w:color w:val="000000"/>
                          <w:kern w:val="28"/>
                          <w:sz w:val="18"/>
                          <w:szCs w:val="18"/>
                          <w:lang w:eastAsia="en-GB"/>
                          <w14:cntxtAlts/>
                        </w:rPr>
                      </w:pPr>
                    </w:p>
                    <w:p w14:paraId="7BDF209D" w14:textId="646D46BD" w:rsidR="00702E47" w:rsidRPr="00702E47" w:rsidRDefault="00702E47" w:rsidP="00702E47">
                      <w:pPr>
                        <w:widowControl w:val="0"/>
                        <w:spacing w:after="120" w:line="285" w:lineRule="auto"/>
                        <w:rPr>
                          <w:rFonts w:ascii="Calibri" w:eastAsia="Times New Roman" w:hAnsi="Calibri" w:cs="Calibri"/>
                          <w:color w:val="000000"/>
                          <w:kern w:val="28"/>
                          <w:sz w:val="20"/>
                          <w:szCs w:val="20"/>
                          <w:lang w:val="en-US" w:eastAsia="en-GB"/>
                          <w14:cntxtAlts/>
                        </w:rPr>
                      </w:pPr>
                    </w:p>
                    <w:p w14:paraId="39F310AF" w14:textId="77777777" w:rsidR="00702E47" w:rsidRPr="00702E47" w:rsidRDefault="00702E47" w:rsidP="00702E47">
                      <w:pPr>
                        <w:widowControl w:val="0"/>
                        <w:spacing w:after="120" w:line="285" w:lineRule="auto"/>
                        <w:rPr>
                          <w:rFonts w:ascii="Calibri" w:eastAsia="Times New Roman" w:hAnsi="Calibri" w:cs="Calibri"/>
                          <w:color w:val="000000"/>
                          <w:kern w:val="28"/>
                          <w:sz w:val="20"/>
                          <w:szCs w:val="20"/>
                          <w:lang w:eastAsia="en-GB"/>
                          <w14:cntxtAlts/>
                        </w:rPr>
                      </w:pPr>
                      <w:r w:rsidRPr="00702E47">
                        <w:rPr>
                          <w:rFonts w:ascii="Calibri" w:eastAsia="Times New Roman" w:hAnsi="Calibri" w:cs="Calibri"/>
                          <w:color w:val="000000"/>
                          <w:kern w:val="28"/>
                          <w:sz w:val="20"/>
                          <w:szCs w:val="20"/>
                          <w:lang w:eastAsia="en-GB"/>
                          <w14:cntxtAlts/>
                        </w:rPr>
                        <w:t> </w:t>
                      </w:r>
                    </w:p>
                    <w:p w14:paraId="4CE6F294" w14:textId="77777777" w:rsidR="002E0D1B" w:rsidRDefault="002E0D1B" w:rsidP="002E0D1B">
                      <w:pPr>
                        <w:pStyle w:val="msoaccenttext"/>
                        <w:widowControl w:val="0"/>
                        <w:jc w:val="center"/>
                        <w:rPr>
                          <w:sz w:val="20"/>
                          <w:szCs w:val="20"/>
                        </w:rPr>
                      </w:pPr>
                    </w:p>
                    <w:p w14:paraId="52F4FD4B" w14:textId="77777777" w:rsidR="002E0D1B" w:rsidRDefault="002E0D1B" w:rsidP="002E0D1B"/>
                  </w:txbxContent>
                </v:textbox>
                <w10:wrap anchorx="margin"/>
              </v:roundrect>
            </w:pict>
          </mc:Fallback>
        </mc:AlternateContent>
      </w:r>
      <w:r w:rsidR="009D6DD2">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194DFD9B" wp14:editId="0DF8C7B7">
                <wp:simplePos x="0" y="0"/>
                <wp:positionH relativeFrom="margin">
                  <wp:posOffset>1190625</wp:posOffset>
                </wp:positionH>
                <wp:positionV relativeFrom="paragraph">
                  <wp:posOffset>786130</wp:posOffset>
                </wp:positionV>
                <wp:extent cx="4705350" cy="1971675"/>
                <wp:effectExtent l="0" t="0" r="19050" b="28575"/>
                <wp:wrapNone/>
                <wp:docPr id="17"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05350" cy="1971675"/>
                        </a:xfrm>
                        <a:prstGeom prst="roundRect">
                          <a:avLst>
                            <a:gd name="adj" fmla="val 16667"/>
                          </a:avLst>
                        </a:prstGeom>
                        <a:noFill/>
                        <a:ln w="25400">
                          <a:solidFill>
                            <a:srgbClr val="9CBAD5"/>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06BF2DF" w14:textId="472D0A75" w:rsidR="00702E47" w:rsidRPr="009D6DD2" w:rsidRDefault="00702E47" w:rsidP="00702E47">
                            <w:pPr>
                              <w:spacing w:after="0"/>
                              <w:rPr>
                                <w:rFonts w:ascii="Calibri" w:eastAsia="Times New Roman" w:hAnsi="Calibri" w:cs="Calibri"/>
                                <w:color w:val="000000"/>
                                <w:kern w:val="28"/>
                                <w:sz w:val="18"/>
                                <w:szCs w:val="18"/>
                                <w:lang w:eastAsia="en-GB"/>
                                <w14:cntxtAlts/>
                              </w:rPr>
                            </w:pPr>
                            <w:r w:rsidRPr="009D6DD2">
                              <w:rPr>
                                <w:rFonts w:ascii="Calibri" w:eastAsia="Times New Roman" w:hAnsi="Calibri" w:cs="Calibri"/>
                                <w:b/>
                                <w:bCs/>
                                <w:color w:val="000000"/>
                                <w:kern w:val="28"/>
                                <w:sz w:val="18"/>
                                <w:szCs w:val="18"/>
                                <w:lang w:eastAsia="en-GB"/>
                                <w14:cntxtAlts/>
                              </w:rPr>
                              <w:t>Food:</w:t>
                            </w:r>
                            <w:r w:rsidRPr="009D6DD2">
                              <w:rPr>
                                <w:rFonts w:ascii="Calibri" w:eastAsia="Times New Roman" w:hAnsi="Calibri" w:cs="Calibri"/>
                                <w:color w:val="000000"/>
                                <w:kern w:val="28"/>
                                <w:sz w:val="18"/>
                                <w:szCs w:val="18"/>
                                <w:lang w:eastAsia="en-GB"/>
                                <w14:cntxtAlts/>
                              </w:rPr>
                              <w:t xml:space="preserve"> Students will be following Food: A Fact of Life.</w:t>
                            </w:r>
                            <w:r w:rsidR="00F90D40" w:rsidRPr="009D6DD2">
                              <w:rPr>
                                <w:rFonts w:ascii="Calibri" w:eastAsia="Times New Roman" w:hAnsi="Calibri" w:cs="Calibri"/>
                                <w:color w:val="000000"/>
                                <w:kern w:val="28"/>
                                <w:sz w:val="18"/>
                                <w:szCs w:val="18"/>
                                <w:lang w:eastAsia="en-GB"/>
                                <w14:cntxtAlts/>
                              </w:rPr>
                              <w:t xml:space="preserve"> </w:t>
                            </w:r>
                            <w:r w:rsidRPr="009D6DD2">
                              <w:rPr>
                                <w:rFonts w:ascii="Calibri" w:eastAsia="Times New Roman" w:hAnsi="Calibri" w:cs="Calibri"/>
                                <w:color w:val="000000"/>
                                <w:kern w:val="28"/>
                                <w:sz w:val="18"/>
                                <w:szCs w:val="18"/>
                                <w:lang w:eastAsia="en-GB"/>
                                <w14:cntxtAlts/>
                              </w:rPr>
                              <w:t>Healthy Eating programme. Students will learn about healthy eating, the Eatwell Guide and the importance of being active. They will prepare a range of healthy meals and snacks. </w:t>
                            </w:r>
                          </w:p>
                          <w:p w14:paraId="68510BC8" w14:textId="14ACDEF9" w:rsidR="00702E47" w:rsidRPr="00702E47" w:rsidRDefault="00702E47" w:rsidP="00702E47">
                            <w:pPr>
                              <w:spacing w:after="0" w:line="285" w:lineRule="auto"/>
                              <w:rPr>
                                <w:rFonts w:ascii="Calibri" w:eastAsia="Times New Roman" w:hAnsi="Calibri" w:cs="Calibri"/>
                                <w:b/>
                                <w:bCs/>
                                <w:color w:val="242424"/>
                                <w:kern w:val="28"/>
                                <w:sz w:val="18"/>
                                <w:szCs w:val="18"/>
                                <w:lang w:eastAsia="en-GB"/>
                                <w14:cntxtAlts/>
                              </w:rPr>
                            </w:pPr>
                            <w:r w:rsidRPr="00702E47">
                              <w:rPr>
                                <w:rFonts w:ascii="Calibri" w:eastAsia="Times New Roman" w:hAnsi="Calibri" w:cs="Calibri"/>
                                <w:b/>
                                <w:bCs/>
                                <w:color w:val="242424"/>
                                <w:kern w:val="28"/>
                                <w:sz w:val="18"/>
                                <w:szCs w:val="18"/>
                                <w:lang w:eastAsia="en-GB"/>
                                <w14:cntxtAlts/>
                              </w:rPr>
                              <w:t>Science</w:t>
                            </w:r>
                            <w:r w:rsidRPr="00702E47">
                              <w:rPr>
                                <w:rFonts w:ascii="Calibri" w:eastAsia="Times New Roman" w:hAnsi="Calibri" w:cs="Calibri"/>
                                <w:color w:val="242424"/>
                                <w:kern w:val="28"/>
                                <w:sz w:val="18"/>
                                <w:szCs w:val="18"/>
                                <w:lang w:eastAsia="en-GB"/>
                                <w14:cntxtAlts/>
                              </w:rPr>
                              <w:t>: Students will continue their study of electricity and magnetism learning about their effects and uses, and the links between the two.</w:t>
                            </w:r>
                          </w:p>
                          <w:p w14:paraId="56B8AC21" w14:textId="4C1908E8" w:rsidR="00F90D40" w:rsidRPr="009D6DD2" w:rsidRDefault="00702E47" w:rsidP="00702E47">
                            <w:pPr>
                              <w:widowControl w:val="0"/>
                              <w:rPr>
                                <w:rFonts w:ascii="Calibri" w:eastAsia="Times New Roman" w:hAnsi="Calibri" w:cs="Calibri"/>
                                <w:color w:val="000000"/>
                                <w:kern w:val="28"/>
                                <w:sz w:val="18"/>
                                <w:szCs w:val="18"/>
                                <w:lang w:eastAsia="en-GB"/>
                                <w14:cntxtAlts/>
                              </w:rPr>
                            </w:pPr>
                            <w:r w:rsidRPr="009D6DD2">
                              <w:rPr>
                                <w:rFonts w:ascii="Calibri" w:eastAsia="Times New Roman" w:hAnsi="Calibri" w:cs="Calibri"/>
                                <w:b/>
                                <w:bCs/>
                                <w:color w:val="000000"/>
                                <w:kern w:val="28"/>
                                <w:sz w:val="18"/>
                                <w:szCs w:val="18"/>
                                <w:lang w:eastAsia="en-GB"/>
                                <w14:cntxtAlts/>
                              </w:rPr>
                              <w:t xml:space="preserve">Mathematics: </w:t>
                            </w:r>
                            <w:r w:rsidRPr="009D6DD2">
                              <w:rPr>
                                <w:rFonts w:ascii="Calibri" w:eastAsia="Times New Roman" w:hAnsi="Calibri" w:cs="Calibri"/>
                                <w:color w:val="000000"/>
                                <w:kern w:val="28"/>
                                <w:sz w:val="18"/>
                                <w:szCs w:val="18"/>
                                <w:lang w:eastAsia="en-GB"/>
                                <w14:cntxtAlts/>
                              </w:rPr>
                              <w:t>students will apply decimals in the context of money and interpret data though a range of statistical measures.</w:t>
                            </w:r>
                          </w:p>
                          <w:p w14:paraId="6EA50538" w14:textId="5FB7D2B1" w:rsidR="00F90D40" w:rsidRPr="009D6DD2" w:rsidRDefault="00F90D40" w:rsidP="00702E47">
                            <w:pPr>
                              <w:widowControl w:val="0"/>
                              <w:rPr>
                                <w:rFonts w:ascii="Calibri" w:eastAsia="Times New Roman" w:hAnsi="Calibri" w:cs="Calibri"/>
                                <w:color w:val="000000"/>
                                <w:kern w:val="28"/>
                                <w:sz w:val="18"/>
                                <w:szCs w:val="18"/>
                                <w:lang w:eastAsia="en-GB"/>
                                <w14:cntxtAlts/>
                              </w:rPr>
                            </w:pPr>
                            <w:r w:rsidRPr="009D6DD2">
                              <w:rPr>
                                <w:rFonts w:ascii="Calibri" w:eastAsia="Times New Roman" w:hAnsi="Calibri" w:cs="Calibri"/>
                                <w:b/>
                                <w:bCs/>
                                <w:color w:val="000000"/>
                                <w:kern w:val="28"/>
                                <w:sz w:val="18"/>
                                <w:szCs w:val="18"/>
                                <w:lang w:eastAsia="en-GB"/>
                                <w14:cntxtAlts/>
                              </w:rPr>
                              <w:t>Computing:</w:t>
                            </w:r>
                            <w:r w:rsidRPr="009D6DD2">
                              <w:rPr>
                                <w:sz w:val="18"/>
                                <w:szCs w:val="18"/>
                              </w:rPr>
                              <w:t xml:space="preserve"> In this unit the students will  extend their drawing skills to create 3D models based on using the software SketchUp. Students will learn how to create simple and complex 3D models. They will be able to add detail and manipulate 3D models using a variety of tools</w:t>
                            </w:r>
                            <w:r w:rsidR="009D6DD2" w:rsidRPr="009D6DD2">
                              <w:rPr>
                                <w:sz w:val="18"/>
                                <w:szCs w:val="18"/>
                              </w:rPr>
                              <w:t>.</w:t>
                            </w:r>
                          </w:p>
                          <w:p w14:paraId="083DEF65" w14:textId="6859096F" w:rsidR="00702E47" w:rsidRPr="00702E47" w:rsidRDefault="00702E47" w:rsidP="00702E47">
                            <w:pPr>
                              <w:widowControl w:val="0"/>
                              <w:spacing w:after="120" w:line="285" w:lineRule="auto"/>
                              <w:rPr>
                                <w:rFonts w:ascii="Calibri" w:eastAsia="Times New Roman" w:hAnsi="Calibri" w:cs="Calibri"/>
                                <w:color w:val="000000"/>
                                <w:kern w:val="28"/>
                                <w:sz w:val="20"/>
                                <w:szCs w:val="20"/>
                                <w:lang w:eastAsia="en-GB"/>
                                <w14:cntxtAlts/>
                              </w:rPr>
                            </w:pPr>
                          </w:p>
                          <w:p w14:paraId="7A6628CD" w14:textId="4B15B335" w:rsidR="002E0D1B" w:rsidRDefault="002E0D1B" w:rsidP="002E0D1B">
                            <w:pPr>
                              <w:widowControl w:val="0"/>
                              <w:rPr>
                                <w:rFonts w:ascii="Calibri" w:hAnsi="Calibri" w:cs="Calibri"/>
                                <w:sz w:val="20"/>
                                <w:szCs w:val="20"/>
                              </w:rPr>
                            </w:pPr>
                          </w:p>
                          <w:p w14:paraId="3C383AE8" w14:textId="77777777" w:rsidR="002E0D1B" w:rsidRDefault="002E0D1B" w:rsidP="002E0D1B"/>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94DFD9B" id="Rectangle: Rounded Corners 17" o:spid="_x0000_s1031" style="position:absolute;margin-left:93.75pt;margin-top:61.9pt;width:370.5pt;height:155.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" filled="f" fillcolor="#5b9bd5" strokecolor="#9cbad5" strokeweight="2pt">
                <v:shadow color="black [0]"/>
                <v:textbox inset="2.88pt,2.88pt,2.88pt,2.88pt">
                  <w:txbxContent>
                    <w:p w14:paraId="206BF2DF" w14:textId="472D0A75" w:rsidR="00702E47" w:rsidRPr="009D6DD2" w:rsidRDefault="00702E47" w:rsidP="00702E47">
                      <w:pPr>
                        <w:spacing w:after="0"/>
                        <w:rPr>
                          <w:rFonts w:ascii="Calibri" w:eastAsia="Times New Roman" w:hAnsi="Calibri" w:cs="Calibri"/>
                          <w:color w:val="000000"/>
                          <w:kern w:val="28"/>
                          <w:sz w:val="18"/>
                          <w:szCs w:val="18"/>
                          <w:lang w:eastAsia="en-GB"/>
                          <w14:cntxtAlts/>
                        </w:rPr>
                      </w:pPr>
                      <w:r w:rsidRPr="009D6DD2">
                        <w:rPr>
                          <w:rFonts w:ascii="Calibri" w:eastAsia="Times New Roman" w:hAnsi="Calibri" w:cs="Calibri"/>
                          <w:b/>
                          <w:bCs/>
                          <w:color w:val="000000"/>
                          <w:kern w:val="28"/>
                          <w:sz w:val="18"/>
                          <w:szCs w:val="18"/>
                          <w:lang w:eastAsia="en-GB"/>
                          <w14:cntxtAlts/>
                        </w:rPr>
                        <w:t>Food:</w:t>
                      </w:r>
                      <w:r w:rsidRPr="009D6DD2">
                        <w:rPr>
                          <w:rFonts w:ascii="Calibri" w:eastAsia="Times New Roman" w:hAnsi="Calibri" w:cs="Calibri"/>
                          <w:color w:val="000000"/>
                          <w:kern w:val="28"/>
                          <w:sz w:val="18"/>
                          <w:szCs w:val="18"/>
                          <w:lang w:eastAsia="en-GB"/>
                          <w14:cntxtAlts/>
                        </w:rPr>
                        <w:t xml:space="preserve"> S</w:t>
                      </w:r>
                      <w:r w:rsidRPr="009D6DD2">
                        <w:rPr>
                          <w:rFonts w:ascii="Calibri" w:eastAsia="Times New Roman" w:hAnsi="Calibri" w:cs="Calibri"/>
                          <w:color w:val="000000"/>
                          <w:kern w:val="28"/>
                          <w:sz w:val="18"/>
                          <w:szCs w:val="18"/>
                          <w:lang w:eastAsia="en-GB"/>
                          <w14:cntxtAlts/>
                        </w:rPr>
                        <w:t>tudents will be following Food: A Fact of Life.</w:t>
                      </w:r>
                      <w:r w:rsidR="00F90D40" w:rsidRPr="009D6DD2">
                        <w:rPr>
                          <w:rFonts w:ascii="Calibri" w:eastAsia="Times New Roman" w:hAnsi="Calibri" w:cs="Calibri"/>
                          <w:color w:val="000000"/>
                          <w:kern w:val="28"/>
                          <w:sz w:val="18"/>
                          <w:szCs w:val="18"/>
                          <w:lang w:eastAsia="en-GB"/>
                          <w14:cntxtAlts/>
                        </w:rPr>
                        <w:t xml:space="preserve"> </w:t>
                      </w:r>
                      <w:r w:rsidRPr="009D6DD2">
                        <w:rPr>
                          <w:rFonts w:ascii="Calibri" w:eastAsia="Times New Roman" w:hAnsi="Calibri" w:cs="Calibri"/>
                          <w:color w:val="000000"/>
                          <w:kern w:val="28"/>
                          <w:sz w:val="18"/>
                          <w:szCs w:val="18"/>
                          <w:lang w:eastAsia="en-GB"/>
                          <w14:cntxtAlts/>
                        </w:rPr>
                        <w:t xml:space="preserve">Healthy Eating programme. Students will learn about healthy eating, the Eatwell </w:t>
                      </w:r>
                      <w:proofErr w:type="gramStart"/>
                      <w:r w:rsidRPr="009D6DD2">
                        <w:rPr>
                          <w:rFonts w:ascii="Calibri" w:eastAsia="Times New Roman" w:hAnsi="Calibri" w:cs="Calibri"/>
                          <w:color w:val="000000"/>
                          <w:kern w:val="28"/>
                          <w:sz w:val="18"/>
                          <w:szCs w:val="18"/>
                          <w:lang w:eastAsia="en-GB"/>
                          <w14:cntxtAlts/>
                        </w:rPr>
                        <w:t>Guide</w:t>
                      </w:r>
                      <w:proofErr w:type="gramEnd"/>
                      <w:r w:rsidRPr="009D6DD2">
                        <w:rPr>
                          <w:rFonts w:ascii="Calibri" w:eastAsia="Times New Roman" w:hAnsi="Calibri" w:cs="Calibri"/>
                          <w:color w:val="000000"/>
                          <w:kern w:val="28"/>
                          <w:sz w:val="18"/>
                          <w:szCs w:val="18"/>
                          <w:lang w:eastAsia="en-GB"/>
                          <w14:cntxtAlts/>
                        </w:rPr>
                        <w:t xml:space="preserve"> and the importance of being active. They will prepare a range of healthy meals and snacks. </w:t>
                      </w:r>
                    </w:p>
                    <w:p w14:paraId="68510BC8" w14:textId="14ACDEF9" w:rsidR="00702E47" w:rsidRPr="00702E47" w:rsidRDefault="00702E47" w:rsidP="00702E47">
                      <w:pPr>
                        <w:spacing w:after="0" w:line="285" w:lineRule="auto"/>
                        <w:rPr>
                          <w:rFonts w:ascii="Calibri" w:eastAsia="Times New Roman" w:hAnsi="Calibri" w:cs="Calibri"/>
                          <w:b/>
                          <w:bCs/>
                          <w:color w:val="242424"/>
                          <w:kern w:val="28"/>
                          <w:sz w:val="18"/>
                          <w:szCs w:val="18"/>
                          <w:lang w:eastAsia="en-GB"/>
                          <w14:cntxtAlts/>
                        </w:rPr>
                      </w:pPr>
                      <w:r w:rsidRPr="00702E47">
                        <w:rPr>
                          <w:rFonts w:ascii="Calibri" w:eastAsia="Times New Roman" w:hAnsi="Calibri" w:cs="Calibri"/>
                          <w:b/>
                          <w:bCs/>
                          <w:color w:val="242424"/>
                          <w:kern w:val="28"/>
                          <w:sz w:val="18"/>
                          <w:szCs w:val="18"/>
                          <w:lang w:eastAsia="en-GB"/>
                          <w14:cntxtAlts/>
                        </w:rPr>
                        <w:t>Science</w:t>
                      </w:r>
                      <w:r w:rsidRPr="00702E47">
                        <w:rPr>
                          <w:rFonts w:ascii="Calibri" w:eastAsia="Times New Roman" w:hAnsi="Calibri" w:cs="Calibri"/>
                          <w:color w:val="242424"/>
                          <w:kern w:val="28"/>
                          <w:sz w:val="18"/>
                          <w:szCs w:val="18"/>
                          <w:lang w:eastAsia="en-GB"/>
                          <w14:cntxtAlts/>
                        </w:rPr>
                        <w:t>: Students will continue their study of electricity and magnetism learning about their effects and uses, and the links between the two.</w:t>
                      </w:r>
                    </w:p>
                    <w:p w14:paraId="56B8AC21" w14:textId="4C1908E8" w:rsidR="00F90D40" w:rsidRPr="009D6DD2" w:rsidRDefault="00702E47" w:rsidP="00702E47">
                      <w:pPr>
                        <w:widowControl w:val="0"/>
                        <w:rPr>
                          <w:rFonts w:ascii="Calibri" w:eastAsia="Times New Roman" w:hAnsi="Calibri" w:cs="Calibri"/>
                          <w:color w:val="000000"/>
                          <w:kern w:val="28"/>
                          <w:sz w:val="18"/>
                          <w:szCs w:val="18"/>
                          <w:lang w:eastAsia="en-GB"/>
                          <w14:cntxtAlts/>
                        </w:rPr>
                      </w:pPr>
                      <w:r w:rsidRPr="009D6DD2">
                        <w:rPr>
                          <w:rFonts w:ascii="Calibri" w:eastAsia="Times New Roman" w:hAnsi="Calibri" w:cs="Calibri"/>
                          <w:b/>
                          <w:bCs/>
                          <w:color w:val="000000"/>
                          <w:kern w:val="28"/>
                          <w:sz w:val="18"/>
                          <w:szCs w:val="18"/>
                          <w:lang w:eastAsia="en-GB"/>
                          <w14:cntxtAlts/>
                        </w:rPr>
                        <w:t xml:space="preserve">Mathematics: </w:t>
                      </w:r>
                      <w:r w:rsidRPr="009D6DD2">
                        <w:rPr>
                          <w:rFonts w:ascii="Calibri" w:eastAsia="Times New Roman" w:hAnsi="Calibri" w:cs="Calibri"/>
                          <w:color w:val="000000"/>
                          <w:kern w:val="28"/>
                          <w:sz w:val="18"/>
                          <w:szCs w:val="18"/>
                          <w:lang w:eastAsia="en-GB"/>
                          <w14:cntxtAlts/>
                        </w:rPr>
                        <w:t>students will apply decimals in the context of money and interpret data though a range of statistical measures.</w:t>
                      </w:r>
                    </w:p>
                    <w:p w14:paraId="6EA50538" w14:textId="5FB7D2B1" w:rsidR="00F90D40" w:rsidRPr="009D6DD2" w:rsidRDefault="00F90D40" w:rsidP="00702E47">
                      <w:pPr>
                        <w:widowControl w:val="0"/>
                        <w:rPr>
                          <w:rFonts w:ascii="Calibri" w:eastAsia="Times New Roman" w:hAnsi="Calibri" w:cs="Calibri"/>
                          <w:color w:val="000000"/>
                          <w:kern w:val="28"/>
                          <w:sz w:val="18"/>
                          <w:szCs w:val="18"/>
                          <w:lang w:eastAsia="en-GB"/>
                          <w14:cntxtAlts/>
                        </w:rPr>
                      </w:pPr>
                      <w:r w:rsidRPr="009D6DD2">
                        <w:rPr>
                          <w:rFonts w:ascii="Calibri" w:eastAsia="Times New Roman" w:hAnsi="Calibri" w:cs="Calibri"/>
                          <w:b/>
                          <w:bCs/>
                          <w:color w:val="000000"/>
                          <w:kern w:val="28"/>
                          <w:sz w:val="18"/>
                          <w:szCs w:val="18"/>
                          <w:lang w:eastAsia="en-GB"/>
                          <w14:cntxtAlts/>
                        </w:rPr>
                        <w:t>Computing:</w:t>
                      </w:r>
                      <w:r w:rsidRPr="009D6DD2">
                        <w:rPr>
                          <w:sz w:val="18"/>
                          <w:szCs w:val="18"/>
                        </w:rPr>
                        <w:t xml:space="preserve"> </w:t>
                      </w:r>
                      <w:r w:rsidRPr="009D6DD2">
                        <w:rPr>
                          <w:sz w:val="18"/>
                          <w:szCs w:val="18"/>
                        </w:rPr>
                        <w:t xml:space="preserve">In this unit the </w:t>
                      </w:r>
                      <w:r w:rsidRPr="009D6DD2">
                        <w:rPr>
                          <w:sz w:val="18"/>
                          <w:szCs w:val="18"/>
                        </w:rPr>
                        <w:t xml:space="preserve">students </w:t>
                      </w:r>
                      <w:proofErr w:type="gramStart"/>
                      <w:r w:rsidRPr="009D6DD2">
                        <w:rPr>
                          <w:sz w:val="18"/>
                          <w:szCs w:val="18"/>
                        </w:rPr>
                        <w:t xml:space="preserve">will </w:t>
                      </w:r>
                      <w:r w:rsidRPr="009D6DD2">
                        <w:rPr>
                          <w:sz w:val="18"/>
                          <w:szCs w:val="18"/>
                        </w:rPr>
                        <w:t xml:space="preserve"> extend</w:t>
                      </w:r>
                      <w:proofErr w:type="gramEnd"/>
                      <w:r w:rsidRPr="009D6DD2">
                        <w:rPr>
                          <w:sz w:val="18"/>
                          <w:szCs w:val="18"/>
                        </w:rPr>
                        <w:t xml:space="preserve"> their drawing skills to create 3D models based on using the software SketchUp. </w:t>
                      </w:r>
                      <w:r w:rsidRPr="009D6DD2">
                        <w:rPr>
                          <w:sz w:val="18"/>
                          <w:szCs w:val="18"/>
                        </w:rPr>
                        <w:t>Students</w:t>
                      </w:r>
                      <w:r w:rsidRPr="009D6DD2">
                        <w:rPr>
                          <w:sz w:val="18"/>
                          <w:szCs w:val="18"/>
                        </w:rPr>
                        <w:t xml:space="preserve"> will learn how to create simple and complex 3D models. They will be able to add detail and manipulate 3D models using a variety of tools</w:t>
                      </w:r>
                      <w:r w:rsidR="009D6DD2" w:rsidRPr="009D6DD2">
                        <w:rPr>
                          <w:sz w:val="18"/>
                          <w:szCs w:val="18"/>
                        </w:rPr>
                        <w:t>.</w:t>
                      </w:r>
                    </w:p>
                    <w:p w14:paraId="083DEF65" w14:textId="6859096F" w:rsidR="00702E47" w:rsidRPr="00702E47" w:rsidRDefault="00702E47" w:rsidP="00702E47">
                      <w:pPr>
                        <w:widowControl w:val="0"/>
                        <w:spacing w:after="120" w:line="285" w:lineRule="auto"/>
                        <w:rPr>
                          <w:rFonts w:ascii="Calibri" w:eastAsia="Times New Roman" w:hAnsi="Calibri" w:cs="Calibri"/>
                          <w:color w:val="000000"/>
                          <w:kern w:val="28"/>
                          <w:sz w:val="20"/>
                          <w:szCs w:val="20"/>
                          <w:lang w:eastAsia="en-GB"/>
                          <w14:cntxtAlts/>
                        </w:rPr>
                      </w:pPr>
                    </w:p>
                    <w:p w14:paraId="7A6628CD" w14:textId="4B15B335" w:rsidR="002E0D1B" w:rsidRDefault="002E0D1B" w:rsidP="002E0D1B">
                      <w:pPr>
                        <w:widowControl w:val="0"/>
                        <w:rPr>
                          <w:rFonts w:ascii="Calibri" w:hAnsi="Calibri" w:cs="Calibri"/>
                          <w:sz w:val="20"/>
                          <w:szCs w:val="20"/>
                        </w:rPr>
                      </w:pPr>
                    </w:p>
                    <w:p w14:paraId="3C383AE8" w14:textId="77777777" w:rsidR="002E0D1B" w:rsidRDefault="002E0D1B" w:rsidP="002E0D1B"/>
                  </w:txbxContent>
                </v:textbox>
                <w10:wrap anchorx="margin"/>
              </v:roundrect>
            </w:pict>
          </mc:Fallback>
        </mc:AlternateContent>
      </w:r>
      <w:r w:rsidR="00FB4D25">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5EAAED39" wp14:editId="099AE7C5">
                <wp:simplePos x="0" y="0"/>
                <wp:positionH relativeFrom="margin">
                  <wp:posOffset>1190625</wp:posOffset>
                </wp:positionH>
                <wp:positionV relativeFrom="paragraph">
                  <wp:posOffset>2957830</wp:posOffset>
                </wp:positionV>
                <wp:extent cx="4819650" cy="1009650"/>
                <wp:effectExtent l="0" t="0" r="19050" b="19050"/>
                <wp:wrapNone/>
                <wp:docPr id="16" name="Rectangle: Rounded Corners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9650" cy="1009650"/>
                        </a:xfrm>
                        <a:prstGeom prst="roundRect">
                          <a:avLst>
                            <a:gd name="adj" fmla="val 16667"/>
                          </a:avLst>
                        </a:prstGeom>
                        <a:noFill/>
                        <a:ln w="25400">
                          <a:solidFill>
                            <a:srgbClr val="FFDA66"/>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7762EBD" w14:textId="25F70A57" w:rsidR="00702E47" w:rsidRPr="00702E47" w:rsidRDefault="00702E47" w:rsidP="00702E47">
                            <w:pPr>
                              <w:widowControl w:val="0"/>
                              <w:spacing w:after="120" w:line="285" w:lineRule="auto"/>
                              <w:rPr>
                                <w:rFonts w:ascii="Calibri" w:eastAsia="Times New Roman" w:hAnsi="Calibri" w:cs="Calibri"/>
                                <w:color w:val="000000"/>
                                <w:kern w:val="28"/>
                                <w:sz w:val="20"/>
                                <w:szCs w:val="20"/>
                                <w:lang w:val="en-US" w:eastAsia="en-GB"/>
                                <w14:cntxtAlts/>
                              </w:rPr>
                            </w:pPr>
                            <w:r w:rsidRPr="00702E47">
                              <w:rPr>
                                <w:rFonts w:ascii="Calibri" w:eastAsia="Times New Roman" w:hAnsi="Calibri" w:cs="Calibri"/>
                                <w:color w:val="000000"/>
                                <w:kern w:val="28"/>
                                <w:sz w:val="20"/>
                                <w:szCs w:val="20"/>
                                <w:lang w:val="en-US" w:eastAsia="en-GB"/>
                                <w14:cntxtAlts/>
                              </w:rPr>
                              <w:t>In PSHE, students</w:t>
                            </w:r>
                            <w:r w:rsidR="00F90D40">
                              <w:rPr>
                                <w:rFonts w:ascii="Calibri" w:eastAsia="Times New Roman" w:hAnsi="Calibri" w:cs="Calibri"/>
                                <w:color w:val="000000"/>
                                <w:kern w:val="28"/>
                                <w:sz w:val="20"/>
                                <w:szCs w:val="20"/>
                                <w:lang w:val="en-US" w:eastAsia="en-GB"/>
                                <w14:cntxtAlts/>
                              </w:rPr>
                              <w:t xml:space="preserve"> will </w:t>
                            </w:r>
                            <w:r w:rsidRPr="00702E47">
                              <w:rPr>
                                <w:rFonts w:ascii="Calibri" w:eastAsia="Times New Roman" w:hAnsi="Calibri" w:cs="Calibri"/>
                                <w:color w:val="000000"/>
                                <w:kern w:val="28"/>
                                <w:sz w:val="20"/>
                                <w:szCs w:val="20"/>
                                <w:lang w:val="en-US" w:eastAsia="en-GB"/>
                                <w14:cntxtAlts/>
                              </w:rPr>
                              <w:t xml:space="preserve">explore real-life issues and how they can recognise and deal with them appropriately. This half-term students will focus on </w:t>
                            </w:r>
                            <w:r w:rsidRPr="00702E47">
                              <w:rPr>
                                <w:rFonts w:ascii="Calibri" w:eastAsia="Times New Roman" w:hAnsi="Calibri" w:cs="Calibri"/>
                                <w:color w:val="000000"/>
                                <w:kern w:val="28"/>
                                <w:sz w:val="20"/>
                                <w:szCs w:val="20"/>
                                <w:lang w:eastAsia="en-GB"/>
                                <w14:cntxtAlts/>
                              </w:rPr>
                              <w:t>relationships, and the sensitive issues of domestic violence and radicalisation</w:t>
                            </w:r>
                            <w:r w:rsidRPr="00702E47">
                              <w:rPr>
                                <w:rFonts w:ascii="Times New Roman" w:eastAsia="Times New Roman" w:hAnsi="Times New Roman" w:cs="Times New Roman"/>
                                <w:color w:val="000000"/>
                                <w:kern w:val="28"/>
                                <w:sz w:val="20"/>
                                <w:szCs w:val="20"/>
                                <w:lang w:eastAsia="en-GB"/>
                                <w14:cntxtAlts/>
                              </w:rPr>
                              <w:t>.</w:t>
                            </w:r>
                            <w:r w:rsidRPr="00702E47">
                              <w:rPr>
                                <w:rFonts w:ascii="Calibri" w:eastAsia="Times New Roman" w:hAnsi="Calibri" w:cs="Calibri"/>
                                <w:color w:val="000000"/>
                                <w:kern w:val="28"/>
                                <w:sz w:val="20"/>
                                <w:szCs w:val="20"/>
                                <w:lang w:val="en-US" w:eastAsia="en-GB"/>
                                <w14:cntxtAlts/>
                              </w:rPr>
                              <w:t xml:space="preserve"> Throughout the half-term, students reflect on their progress towards achieving their personal targets linked to their EHCPs.</w:t>
                            </w:r>
                          </w:p>
                          <w:p w14:paraId="0333FDB1" w14:textId="77777777" w:rsidR="00702E47" w:rsidRPr="00702E47" w:rsidRDefault="00702E47" w:rsidP="00702E47">
                            <w:pPr>
                              <w:widowControl w:val="0"/>
                              <w:spacing w:after="120" w:line="285" w:lineRule="auto"/>
                              <w:rPr>
                                <w:rFonts w:ascii="Calibri" w:eastAsia="Times New Roman" w:hAnsi="Calibri" w:cs="Calibri"/>
                                <w:color w:val="000000"/>
                                <w:kern w:val="28"/>
                                <w:sz w:val="20"/>
                                <w:szCs w:val="20"/>
                                <w:lang w:val="en-US" w:eastAsia="en-GB"/>
                                <w14:cntxtAlts/>
                              </w:rPr>
                            </w:pPr>
                          </w:p>
                          <w:p w14:paraId="4B133584" w14:textId="77777777" w:rsidR="002E0D1B" w:rsidRDefault="002E0D1B" w:rsidP="002E0D1B"/>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EAAED39" id="Rectangle: Rounded Corners 16" o:spid="_x0000_s1032" style="position:absolute;margin-left:93.75pt;margin-top:232.9pt;width:379.5pt;height:79.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" filled="f" fillcolor="#5b9bd5" strokecolor="#ffda66" strokeweight="2pt">
                <v:shadow color="black [0]"/>
                <v:textbox inset="2.88pt,2.88pt,2.88pt,2.88pt">
                  <w:txbxContent>
                    <w:p w14:paraId="77762EBD" w14:textId="25F70A57" w:rsidR="00702E47" w:rsidRPr="00702E47" w:rsidRDefault="00702E47" w:rsidP="00702E47">
                      <w:pPr>
                        <w:widowControl w:val="0"/>
                        <w:spacing w:after="120" w:line="285" w:lineRule="auto"/>
                        <w:rPr>
                          <w:rFonts w:ascii="Calibri" w:eastAsia="Times New Roman" w:hAnsi="Calibri" w:cs="Calibri"/>
                          <w:color w:val="000000"/>
                          <w:kern w:val="28"/>
                          <w:sz w:val="20"/>
                          <w:szCs w:val="20"/>
                          <w:lang w:val="en-US" w:eastAsia="en-GB"/>
                          <w14:cntxtAlts/>
                        </w:rPr>
                      </w:pPr>
                      <w:r w:rsidRPr="00702E47">
                        <w:rPr>
                          <w:rFonts w:ascii="Calibri" w:eastAsia="Times New Roman" w:hAnsi="Calibri" w:cs="Calibri"/>
                          <w:color w:val="000000"/>
                          <w:kern w:val="28"/>
                          <w:sz w:val="20"/>
                          <w:szCs w:val="20"/>
                          <w:lang w:val="en-US" w:eastAsia="en-GB"/>
                          <w14:cntxtAlts/>
                        </w:rPr>
                        <w:t>In PSHE, students</w:t>
                      </w:r>
                      <w:r w:rsidR="00F90D40">
                        <w:rPr>
                          <w:rFonts w:ascii="Calibri" w:eastAsia="Times New Roman" w:hAnsi="Calibri" w:cs="Calibri"/>
                          <w:color w:val="000000"/>
                          <w:kern w:val="28"/>
                          <w:sz w:val="20"/>
                          <w:szCs w:val="20"/>
                          <w:lang w:val="en-US" w:eastAsia="en-GB"/>
                          <w14:cntxtAlts/>
                        </w:rPr>
                        <w:t xml:space="preserve"> will </w:t>
                      </w:r>
                      <w:r w:rsidRPr="00702E47">
                        <w:rPr>
                          <w:rFonts w:ascii="Calibri" w:eastAsia="Times New Roman" w:hAnsi="Calibri" w:cs="Calibri"/>
                          <w:color w:val="000000"/>
                          <w:kern w:val="28"/>
                          <w:sz w:val="20"/>
                          <w:szCs w:val="20"/>
                          <w:lang w:val="en-US" w:eastAsia="en-GB"/>
                          <w14:cntxtAlts/>
                        </w:rPr>
                        <w:t xml:space="preserve">explore real-life issues and how they can </w:t>
                      </w:r>
                      <w:proofErr w:type="spellStart"/>
                      <w:r w:rsidRPr="00702E47">
                        <w:rPr>
                          <w:rFonts w:ascii="Calibri" w:eastAsia="Times New Roman" w:hAnsi="Calibri" w:cs="Calibri"/>
                          <w:color w:val="000000"/>
                          <w:kern w:val="28"/>
                          <w:sz w:val="20"/>
                          <w:szCs w:val="20"/>
                          <w:lang w:val="en-US" w:eastAsia="en-GB"/>
                          <w14:cntxtAlts/>
                        </w:rPr>
                        <w:t>recognise</w:t>
                      </w:r>
                      <w:proofErr w:type="spellEnd"/>
                      <w:r w:rsidRPr="00702E47">
                        <w:rPr>
                          <w:rFonts w:ascii="Calibri" w:eastAsia="Times New Roman" w:hAnsi="Calibri" w:cs="Calibri"/>
                          <w:color w:val="000000"/>
                          <w:kern w:val="28"/>
                          <w:sz w:val="20"/>
                          <w:szCs w:val="20"/>
                          <w:lang w:val="en-US" w:eastAsia="en-GB"/>
                          <w14:cntxtAlts/>
                        </w:rPr>
                        <w:t xml:space="preserve"> and deal with them appropriately.</w:t>
                      </w:r>
                      <w:r w:rsidRPr="00702E47">
                        <w:rPr>
                          <w:rFonts w:ascii="Calibri" w:eastAsia="Times New Roman" w:hAnsi="Calibri" w:cs="Calibri"/>
                          <w:color w:val="000000"/>
                          <w:kern w:val="28"/>
                          <w:sz w:val="20"/>
                          <w:szCs w:val="20"/>
                          <w:lang w:val="en-US" w:eastAsia="en-GB"/>
                          <w14:cntxtAlts/>
                        </w:rPr>
                        <w:t xml:space="preserve"> </w:t>
                      </w:r>
                      <w:r w:rsidRPr="00702E47">
                        <w:rPr>
                          <w:rFonts w:ascii="Calibri" w:eastAsia="Times New Roman" w:hAnsi="Calibri" w:cs="Calibri"/>
                          <w:color w:val="000000"/>
                          <w:kern w:val="28"/>
                          <w:sz w:val="20"/>
                          <w:szCs w:val="20"/>
                          <w:lang w:val="en-US" w:eastAsia="en-GB"/>
                          <w14:cntxtAlts/>
                        </w:rPr>
                        <w:t xml:space="preserve">This half-term students will focus on </w:t>
                      </w:r>
                      <w:r w:rsidRPr="00702E47">
                        <w:rPr>
                          <w:rFonts w:ascii="Calibri" w:eastAsia="Times New Roman" w:hAnsi="Calibri" w:cs="Calibri"/>
                          <w:color w:val="000000"/>
                          <w:kern w:val="28"/>
                          <w:sz w:val="20"/>
                          <w:szCs w:val="20"/>
                          <w:lang w:eastAsia="en-GB"/>
                          <w14:cntxtAlts/>
                        </w:rPr>
                        <w:t>relationships, and the sensitive issues of domestic violence and radicalisation</w:t>
                      </w:r>
                      <w:r w:rsidRPr="00702E47">
                        <w:rPr>
                          <w:rFonts w:ascii="Times New Roman" w:eastAsia="Times New Roman" w:hAnsi="Times New Roman" w:cs="Times New Roman"/>
                          <w:color w:val="000000"/>
                          <w:kern w:val="28"/>
                          <w:sz w:val="20"/>
                          <w:szCs w:val="20"/>
                          <w:lang w:eastAsia="en-GB"/>
                          <w14:cntxtAlts/>
                        </w:rPr>
                        <w:t>.</w:t>
                      </w:r>
                      <w:r w:rsidRPr="00702E47">
                        <w:rPr>
                          <w:rFonts w:ascii="Calibri" w:eastAsia="Times New Roman" w:hAnsi="Calibri" w:cs="Calibri"/>
                          <w:color w:val="000000"/>
                          <w:kern w:val="28"/>
                          <w:sz w:val="20"/>
                          <w:szCs w:val="20"/>
                          <w:lang w:val="en-US" w:eastAsia="en-GB"/>
                          <w14:cntxtAlts/>
                        </w:rPr>
                        <w:t xml:space="preserve"> </w:t>
                      </w:r>
                      <w:r w:rsidRPr="00702E47">
                        <w:rPr>
                          <w:rFonts w:ascii="Calibri" w:eastAsia="Times New Roman" w:hAnsi="Calibri" w:cs="Calibri"/>
                          <w:color w:val="000000"/>
                          <w:kern w:val="28"/>
                          <w:sz w:val="20"/>
                          <w:szCs w:val="20"/>
                          <w:lang w:val="en-US" w:eastAsia="en-GB"/>
                          <w14:cntxtAlts/>
                        </w:rPr>
                        <w:t>Throughout the half-term, students reflect on their progress towards achieving their personal targets linked to their EHCPs</w:t>
                      </w:r>
                      <w:r w:rsidRPr="00702E47">
                        <w:rPr>
                          <w:rFonts w:ascii="Calibri" w:eastAsia="Times New Roman" w:hAnsi="Calibri" w:cs="Calibri"/>
                          <w:color w:val="000000"/>
                          <w:kern w:val="28"/>
                          <w:sz w:val="20"/>
                          <w:szCs w:val="20"/>
                          <w:lang w:val="en-US" w:eastAsia="en-GB"/>
                          <w14:cntxtAlts/>
                        </w:rPr>
                        <w:t>.</w:t>
                      </w:r>
                    </w:p>
                    <w:p w14:paraId="0333FDB1" w14:textId="77777777" w:rsidR="00702E47" w:rsidRPr="00702E47" w:rsidRDefault="00702E47" w:rsidP="00702E47">
                      <w:pPr>
                        <w:widowControl w:val="0"/>
                        <w:spacing w:after="120" w:line="285" w:lineRule="auto"/>
                        <w:rPr>
                          <w:rFonts w:ascii="Calibri" w:eastAsia="Times New Roman" w:hAnsi="Calibri" w:cs="Calibri"/>
                          <w:color w:val="000000"/>
                          <w:kern w:val="28"/>
                          <w:sz w:val="20"/>
                          <w:szCs w:val="20"/>
                          <w:lang w:val="en-US" w:eastAsia="en-GB"/>
                          <w14:cntxtAlts/>
                        </w:rPr>
                      </w:pPr>
                    </w:p>
                    <w:p w14:paraId="4B133584" w14:textId="77777777" w:rsidR="002E0D1B" w:rsidRDefault="002E0D1B" w:rsidP="002E0D1B"/>
                  </w:txbxContent>
                </v:textbox>
                <w10:wrap anchorx="margin"/>
              </v:roundrect>
            </w:pict>
          </mc:Fallback>
        </mc:AlternateContent>
      </w:r>
      <w:r w:rsidR="00F90D40">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14:anchorId="69D415F7" wp14:editId="023E039F">
                <wp:simplePos x="0" y="0"/>
                <wp:positionH relativeFrom="margin">
                  <wp:posOffset>1257300</wp:posOffset>
                </wp:positionH>
                <wp:positionV relativeFrom="paragraph">
                  <wp:posOffset>6939281</wp:posOffset>
                </wp:positionV>
                <wp:extent cx="4791075" cy="1238250"/>
                <wp:effectExtent l="0" t="0" r="28575" b="19050"/>
                <wp:wrapNone/>
                <wp:docPr id="20"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91075" cy="1238250"/>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1C49644" w14:textId="31B6C7BA" w:rsidR="00F90D40" w:rsidRPr="00F90D40" w:rsidRDefault="00F90D40" w:rsidP="00F90D40">
                            <w:pPr>
                              <w:widowControl w:val="0"/>
                              <w:rPr>
                                <w:rFonts w:ascii="Calibri" w:eastAsia="Times New Roman" w:hAnsi="Calibri" w:cs="Calibri"/>
                                <w:color w:val="000000"/>
                                <w:kern w:val="28"/>
                                <w:sz w:val="18"/>
                                <w:szCs w:val="18"/>
                                <w:lang w:eastAsia="en-GB"/>
                                <w14:cntxtAlts/>
                              </w:rPr>
                            </w:pPr>
                            <w:r w:rsidRPr="00F90D40">
                              <w:rPr>
                                <w:rFonts w:ascii="Calibri" w:eastAsia="Times New Roman" w:hAnsi="Calibri" w:cs="Calibri"/>
                                <w:b/>
                                <w:bCs/>
                                <w:color w:val="000000"/>
                                <w:kern w:val="28"/>
                                <w:sz w:val="18"/>
                                <w:szCs w:val="18"/>
                                <w:lang w:val="en-US" w:eastAsia="en-GB"/>
                                <w14:cntxtAlts/>
                              </w:rPr>
                              <w:t xml:space="preserve">Art: </w:t>
                            </w:r>
                            <w:r>
                              <w:rPr>
                                <w:rFonts w:ascii="Calibri" w:eastAsia="Times New Roman" w:hAnsi="Calibri" w:cs="Calibri"/>
                                <w:color w:val="000000"/>
                                <w:kern w:val="28"/>
                                <w:sz w:val="18"/>
                                <w:szCs w:val="18"/>
                                <w:lang w:val="en-US" w:eastAsia="en-GB"/>
                                <w14:cntxtAlts/>
                              </w:rPr>
                              <w:t>T</w:t>
                            </w:r>
                            <w:r w:rsidRPr="00F90D40">
                              <w:rPr>
                                <w:rFonts w:ascii="Calibri" w:eastAsia="Times New Roman" w:hAnsi="Calibri" w:cs="Calibri"/>
                                <w:color w:val="000000"/>
                                <w:kern w:val="28"/>
                                <w:sz w:val="18"/>
                                <w:szCs w:val="18"/>
                                <w:lang w:val="en-US" w:eastAsia="en-GB"/>
                                <w14:cntxtAlts/>
                              </w:rPr>
                              <w:t>he focus for students will</w:t>
                            </w:r>
                            <w:r w:rsidR="00E44CF4">
                              <w:rPr>
                                <w:rFonts w:ascii="Calibri" w:eastAsia="Times New Roman" w:hAnsi="Calibri" w:cs="Calibri"/>
                                <w:color w:val="000000"/>
                                <w:kern w:val="28"/>
                                <w:sz w:val="18"/>
                                <w:szCs w:val="18"/>
                                <w:lang w:val="en-US" w:eastAsia="en-GB"/>
                                <w14:cntxtAlts/>
                              </w:rPr>
                              <w:t xml:space="preserve"> sculpture</w:t>
                            </w:r>
                            <w:r w:rsidRPr="00F90D40">
                              <w:rPr>
                                <w:rFonts w:ascii="Calibri" w:eastAsia="Times New Roman" w:hAnsi="Calibri" w:cs="Calibri"/>
                                <w:color w:val="000000"/>
                                <w:kern w:val="28"/>
                                <w:sz w:val="18"/>
                                <w:szCs w:val="18"/>
                                <w:lang w:eastAsia="en-GB"/>
                                <w14:cntxtAlts/>
                              </w:rPr>
                              <w:t xml:space="preserve">, structure, inventiveness and determination.  In this pathway children explore formal drawing and sculpture skills like line, mark making, shape, form, balance and structure, but they also just as importantly explore how it </w:t>
                            </w:r>
                            <w:r w:rsidRPr="00F90D40">
                              <w:rPr>
                                <w:rFonts w:ascii="Calibri" w:eastAsia="Times New Roman" w:hAnsi="Calibri" w:cs="Calibri"/>
                                <w:i/>
                                <w:iCs/>
                                <w:color w:val="000000"/>
                                <w:kern w:val="28"/>
                                <w:sz w:val="18"/>
                                <w:szCs w:val="18"/>
                                <w:lang w:eastAsia="en-GB"/>
                                <w14:cntxtAlts/>
                              </w:rPr>
                              <w:t xml:space="preserve">feels </w:t>
                            </w:r>
                            <w:r w:rsidRPr="00F90D40">
                              <w:rPr>
                                <w:rFonts w:ascii="Calibri" w:eastAsia="Times New Roman" w:hAnsi="Calibri" w:cs="Calibri"/>
                                <w:color w:val="000000"/>
                                <w:kern w:val="28"/>
                                <w:sz w:val="18"/>
                                <w:szCs w:val="18"/>
                                <w:lang w:eastAsia="en-GB"/>
                                <w14:cntxtAlts/>
                              </w:rPr>
                              <w:t xml:space="preserve">to make art. They explore how they can appreciate a sense of challenge, and a feeling of trying things out without fear of failure or “wrong or right”. </w:t>
                            </w:r>
                          </w:p>
                          <w:p w14:paraId="7DC590DB" w14:textId="77777777" w:rsidR="00F90D40" w:rsidRPr="00F90D40" w:rsidRDefault="00F90D40" w:rsidP="00F90D40">
                            <w:pPr>
                              <w:widowControl w:val="0"/>
                              <w:spacing w:after="120" w:line="285" w:lineRule="auto"/>
                              <w:rPr>
                                <w:rFonts w:ascii="Calibri" w:eastAsia="Times New Roman" w:hAnsi="Calibri" w:cs="Calibri"/>
                                <w:color w:val="000000"/>
                                <w:kern w:val="28"/>
                                <w:sz w:val="18"/>
                                <w:szCs w:val="18"/>
                                <w:lang w:eastAsia="en-GB"/>
                                <w14:cntxtAlts/>
                              </w:rPr>
                            </w:pPr>
                            <w:r w:rsidRPr="00F90D40">
                              <w:rPr>
                                <w:rFonts w:ascii="Calibri" w:eastAsia="Times New Roman" w:hAnsi="Calibri" w:cs="Calibri"/>
                                <w:b/>
                                <w:bCs/>
                                <w:color w:val="000000"/>
                                <w:kern w:val="28"/>
                                <w:sz w:val="18"/>
                                <w:szCs w:val="18"/>
                                <w:lang w:val="en-US" w:eastAsia="en-GB"/>
                                <w14:cntxtAlts/>
                              </w:rPr>
                              <w:t xml:space="preserve">Music: </w:t>
                            </w:r>
                            <w:r w:rsidRPr="00F90D40">
                              <w:rPr>
                                <w:rFonts w:ascii="Calibri" w:eastAsia="Times New Roman" w:hAnsi="Calibri" w:cs="Calibri"/>
                                <w:color w:val="000000"/>
                                <w:kern w:val="28"/>
                                <w:sz w:val="18"/>
                                <w:szCs w:val="18"/>
                                <w:lang w:val="en-US" w:eastAsia="en-GB"/>
                                <w14:cntxtAlts/>
                              </w:rPr>
                              <w:t>our music sessions are delivered by Services for Education</w:t>
                            </w:r>
                          </w:p>
                          <w:p w14:paraId="0DFA9A93" w14:textId="1F531FD1" w:rsidR="002E0D1B" w:rsidRDefault="002E0D1B" w:rsidP="002E0D1B">
                            <w:pPr>
                              <w:widowControl w:val="0"/>
                              <w:rPr>
                                <w:rFonts w:ascii="Calibri" w:hAnsi="Calibri" w:cs="Calibri"/>
                                <w:sz w:val="20"/>
                                <w:szCs w:val="20"/>
                              </w:rPr>
                            </w:pPr>
                          </w:p>
                          <w:p w14:paraId="6208B019" w14:textId="77777777" w:rsidR="002E0D1B" w:rsidRDefault="002E0D1B" w:rsidP="002E0D1B"/>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9D415F7" id="Rectangle: Rounded Corners 20" o:spid="_x0000_s1033" style="position:absolute;margin-left:99pt;margin-top:546.4pt;width:377.25pt;height:97.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" filled="f" fillcolor="#5b9bd5" strokecolor="#00b0f0" strokeweight="2pt">
                <v:shadow color="black [0]"/>
                <v:textbox inset="2.88pt,2.88pt,2.88pt,2.88pt">
                  <w:txbxContent>
                    <w:p w14:paraId="51C49644" w14:textId="31B6C7BA" w:rsidR="00F90D40" w:rsidRPr="00F90D40" w:rsidRDefault="00F90D40" w:rsidP="00F90D40">
                      <w:pPr>
                        <w:widowControl w:val="0"/>
                        <w:rPr>
                          <w:rFonts w:ascii="Calibri" w:eastAsia="Times New Roman" w:hAnsi="Calibri" w:cs="Calibri"/>
                          <w:color w:val="000000"/>
                          <w:kern w:val="28"/>
                          <w:sz w:val="18"/>
                          <w:szCs w:val="18"/>
                          <w:lang w:eastAsia="en-GB"/>
                          <w14:cntxtAlts/>
                        </w:rPr>
                      </w:pPr>
                      <w:r w:rsidRPr="00F90D40">
                        <w:rPr>
                          <w:rFonts w:ascii="Calibri" w:eastAsia="Times New Roman" w:hAnsi="Calibri" w:cs="Calibri"/>
                          <w:b/>
                          <w:bCs/>
                          <w:color w:val="000000"/>
                          <w:kern w:val="28"/>
                          <w:sz w:val="18"/>
                          <w:szCs w:val="18"/>
                          <w:lang w:val="en-US" w:eastAsia="en-GB"/>
                          <w14:cntxtAlts/>
                        </w:rPr>
                        <w:t xml:space="preserve">Art: </w:t>
                      </w:r>
                      <w:r>
                        <w:rPr>
                          <w:rFonts w:ascii="Calibri" w:eastAsia="Times New Roman" w:hAnsi="Calibri" w:cs="Calibri"/>
                          <w:color w:val="000000"/>
                          <w:kern w:val="28"/>
                          <w:sz w:val="18"/>
                          <w:szCs w:val="18"/>
                          <w:lang w:val="en-US" w:eastAsia="en-GB"/>
                          <w14:cntxtAlts/>
                        </w:rPr>
                        <w:t>T</w:t>
                      </w:r>
                      <w:r w:rsidRPr="00F90D40">
                        <w:rPr>
                          <w:rFonts w:ascii="Calibri" w:eastAsia="Times New Roman" w:hAnsi="Calibri" w:cs="Calibri"/>
                          <w:color w:val="000000"/>
                          <w:kern w:val="28"/>
                          <w:sz w:val="18"/>
                          <w:szCs w:val="18"/>
                          <w:lang w:val="en-US" w:eastAsia="en-GB"/>
                          <w14:cntxtAlts/>
                        </w:rPr>
                        <w:t>he focus for students will</w:t>
                      </w:r>
                      <w:r w:rsidR="00E44CF4">
                        <w:rPr>
                          <w:rFonts w:ascii="Calibri" w:eastAsia="Times New Roman" w:hAnsi="Calibri" w:cs="Calibri"/>
                          <w:color w:val="000000"/>
                          <w:kern w:val="28"/>
                          <w:sz w:val="18"/>
                          <w:szCs w:val="18"/>
                          <w:lang w:val="en-US" w:eastAsia="en-GB"/>
                          <w14:cntxtAlts/>
                        </w:rPr>
                        <w:t xml:space="preserve"> sculpture</w:t>
                      </w:r>
                      <w:r w:rsidRPr="00F90D40">
                        <w:rPr>
                          <w:rFonts w:ascii="Calibri" w:eastAsia="Times New Roman" w:hAnsi="Calibri" w:cs="Calibri"/>
                          <w:color w:val="000000"/>
                          <w:kern w:val="28"/>
                          <w:sz w:val="18"/>
                          <w:szCs w:val="18"/>
                          <w:lang w:eastAsia="en-GB"/>
                          <w14:cntxtAlts/>
                        </w:rPr>
                        <w:t xml:space="preserve">, structure, </w:t>
                      </w:r>
                      <w:proofErr w:type="gramStart"/>
                      <w:r w:rsidRPr="00F90D40">
                        <w:rPr>
                          <w:rFonts w:ascii="Calibri" w:eastAsia="Times New Roman" w:hAnsi="Calibri" w:cs="Calibri"/>
                          <w:color w:val="000000"/>
                          <w:kern w:val="28"/>
                          <w:sz w:val="18"/>
                          <w:szCs w:val="18"/>
                          <w:lang w:eastAsia="en-GB"/>
                          <w14:cntxtAlts/>
                        </w:rPr>
                        <w:t>inventiveness</w:t>
                      </w:r>
                      <w:proofErr w:type="gramEnd"/>
                      <w:r w:rsidRPr="00F90D40">
                        <w:rPr>
                          <w:rFonts w:ascii="Calibri" w:eastAsia="Times New Roman" w:hAnsi="Calibri" w:cs="Calibri"/>
                          <w:color w:val="000000"/>
                          <w:kern w:val="28"/>
                          <w:sz w:val="18"/>
                          <w:szCs w:val="18"/>
                          <w:lang w:eastAsia="en-GB"/>
                          <w14:cntxtAlts/>
                        </w:rPr>
                        <w:t xml:space="preserve"> and determination.  In this pathway children explore formal drawing and sculpture skills like line, mark making, shape, form, </w:t>
                      </w:r>
                      <w:proofErr w:type="gramStart"/>
                      <w:r w:rsidRPr="00F90D40">
                        <w:rPr>
                          <w:rFonts w:ascii="Calibri" w:eastAsia="Times New Roman" w:hAnsi="Calibri" w:cs="Calibri"/>
                          <w:color w:val="000000"/>
                          <w:kern w:val="28"/>
                          <w:sz w:val="18"/>
                          <w:szCs w:val="18"/>
                          <w:lang w:eastAsia="en-GB"/>
                          <w14:cntxtAlts/>
                        </w:rPr>
                        <w:t>balance</w:t>
                      </w:r>
                      <w:proofErr w:type="gramEnd"/>
                      <w:r w:rsidRPr="00F90D40">
                        <w:rPr>
                          <w:rFonts w:ascii="Calibri" w:eastAsia="Times New Roman" w:hAnsi="Calibri" w:cs="Calibri"/>
                          <w:color w:val="000000"/>
                          <w:kern w:val="28"/>
                          <w:sz w:val="18"/>
                          <w:szCs w:val="18"/>
                          <w:lang w:eastAsia="en-GB"/>
                          <w14:cntxtAlts/>
                        </w:rPr>
                        <w:t xml:space="preserve"> and structure, but they also just as importantly explore how it </w:t>
                      </w:r>
                      <w:r w:rsidRPr="00F90D40">
                        <w:rPr>
                          <w:rFonts w:ascii="Calibri" w:eastAsia="Times New Roman" w:hAnsi="Calibri" w:cs="Calibri"/>
                          <w:i/>
                          <w:iCs/>
                          <w:color w:val="000000"/>
                          <w:kern w:val="28"/>
                          <w:sz w:val="18"/>
                          <w:szCs w:val="18"/>
                          <w:lang w:eastAsia="en-GB"/>
                          <w14:cntxtAlts/>
                        </w:rPr>
                        <w:t xml:space="preserve">feels </w:t>
                      </w:r>
                      <w:r w:rsidRPr="00F90D40">
                        <w:rPr>
                          <w:rFonts w:ascii="Calibri" w:eastAsia="Times New Roman" w:hAnsi="Calibri" w:cs="Calibri"/>
                          <w:color w:val="000000"/>
                          <w:kern w:val="28"/>
                          <w:sz w:val="18"/>
                          <w:szCs w:val="18"/>
                          <w:lang w:eastAsia="en-GB"/>
                          <w14:cntxtAlts/>
                        </w:rPr>
                        <w:t xml:space="preserve">to make art. They explore how they can appreciate a sense of challenge, and a feeling of trying things out without fear of failure or “wrong or right”. </w:t>
                      </w:r>
                    </w:p>
                    <w:p w14:paraId="7DC590DB" w14:textId="77777777" w:rsidR="00F90D40" w:rsidRPr="00F90D40" w:rsidRDefault="00F90D40" w:rsidP="00F90D40">
                      <w:pPr>
                        <w:widowControl w:val="0"/>
                        <w:spacing w:after="120" w:line="285" w:lineRule="auto"/>
                        <w:rPr>
                          <w:rFonts w:ascii="Calibri" w:eastAsia="Times New Roman" w:hAnsi="Calibri" w:cs="Calibri"/>
                          <w:color w:val="000000"/>
                          <w:kern w:val="28"/>
                          <w:sz w:val="18"/>
                          <w:szCs w:val="18"/>
                          <w:lang w:eastAsia="en-GB"/>
                          <w14:cntxtAlts/>
                        </w:rPr>
                      </w:pPr>
                      <w:r w:rsidRPr="00F90D40">
                        <w:rPr>
                          <w:rFonts w:ascii="Calibri" w:eastAsia="Times New Roman" w:hAnsi="Calibri" w:cs="Calibri"/>
                          <w:b/>
                          <w:bCs/>
                          <w:color w:val="000000"/>
                          <w:kern w:val="28"/>
                          <w:sz w:val="18"/>
                          <w:szCs w:val="18"/>
                          <w:lang w:val="en-US" w:eastAsia="en-GB"/>
                          <w14:cntxtAlts/>
                        </w:rPr>
                        <w:t xml:space="preserve">Music: </w:t>
                      </w:r>
                      <w:r w:rsidRPr="00F90D40">
                        <w:rPr>
                          <w:rFonts w:ascii="Calibri" w:eastAsia="Times New Roman" w:hAnsi="Calibri" w:cs="Calibri"/>
                          <w:color w:val="000000"/>
                          <w:kern w:val="28"/>
                          <w:sz w:val="18"/>
                          <w:szCs w:val="18"/>
                          <w:lang w:val="en-US" w:eastAsia="en-GB"/>
                          <w14:cntxtAlts/>
                        </w:rPr>
                        <w:t>our music sessions are delivered by Services for Education</w:t>
                      </w:r>
                    </w:p>
                    <w:p w14:paraId="0DFA9A93" w14:textId="1F531FD1" w:rsidR="002E0D1B" w:rsidRDefault="002E0D1B" w:rsidP="002E0D1B">
                      <w:pPr>
                        <w:widowControl w:val="0"/>
                        <w:rPr>
                          <w:rFonts w:ascii="Calibri" w:hAnsi="Calibri" w:cs="Calibri"/>
                          <w:sz w:val="20"/>
                          <w:szCs w:val="20"/>
                        </w:rPr>
                      </w:pPr>
                    </w:p>
                    <w:p w14:paraId="6208B019" w14:textId="77777777" w:rsidR="002E0D1B" w:rsidRDefault="002E0D1B" w:rsidP="002E0D1B"/>
                  </w:txbxContent>
                </v:textbox>
                <w10:wrap anchorx="margin"/>
              </v:roundrect>
            </w:pict>
          </mc:Fallback>
        </mc:AlternateContent>
      </w:r>
      <w:r w:rsidR="00F90D40">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3C19BD35" wp14:editId="60A8E310">
                <wp:simplePos x="0" y="0"/>
                <wp:positionH relativeFrom="column">
                  <wp:posOffset>1238250</wp:posOffset>
                </wp:positionH>
                <wp:positionV relativeFrom="paragraph">
                  <wp:posOffset>5186680</wp:posOffset>
                </wp:positionV>
                <wp:extent cx="4772025" cy="1800225"/>
                <wp:effectExtent l="0" t="0" r="28575" b="28575"/>
                <wp:wrapNone/>
                <wp:docPr id="19"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2025" cy="1800225"/>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3E33CEA" w14:textId="70943EB8" w:rsidR="00702E47" w:rsidRPr="00F90D40" w:rsidRDefault="00702E47" w:rsidP="00702E47">
                            <w:pPr>
                              <w:widowControl w:val="0"/>
                              <w:rPr>
                                <w:rFonts w:ascii="Calibri" w:eastAsia="Times New Roman" w:hAnsi="Calibri" w:cs="Calibri"/>
                                <w:color w:val="000000"/>
                                <w:kern w:val="28"/>
                                <w:sz w:val="18"/>
                                <w:szCs w:val="18"/>
                                <w:lang w:eastAsia="en-GB"/>
                                <w14:cntxtAlts/>
                              </w:rPr>
                            </w:pPr>
                            <w:r w:rsidRPr="00F90D40">
                              <w:rPr>
                                <w:rFonts w:ascii="Calibri" w:eastAsia="Times New Roman" w:hAnsi="Calibri" w:cs="Calibri"/>
                                <w:b/>
                                <w:bCs/>
                                <w:color w:val="000000"/>
                                <w:kern w:val="28"/>
                                <w:sz w:val="18"/>
                                <w:szCs w:val="18"/>
                                <w:lang w:eastAsia="en-GB"/>
                                <w14:cntxtAlts/>
                              </w:rPr>
                              <w:t>Careers:</w:t>
                            </w:r>
                            <w:r w:rsidRPr="00F90D40">
                              <w:rPr>
                                <w:rFonts w:ascii="Calibri" w:eastAsia="Times New Roman" w:hAnsi="Calibri" w:cs="Calibri"/>
                                <w:color w:val="000000"/>
                                <w:kern w:val="28"/>
                                <w:sz w:val="18"/>
                                <w:szCs w:val="18"/>
                                <w:lang w:eastAsia="en-GB"/>
                                <w14:cntxtAlts/>
                              </w:rPr>
                              <w:t xml:space="preserve"> </w:t>
                            </w:r>
                            <w:r w:rsidR="00F90D40">
                              <w:rPr>
                                <w:rFonts w:ascii="Calibri" w:eastAsia="Times New Roman" w:hAnsi="Calibri" w:cs="Calibri"/>
                                <w:color w:val="000000"/>
                                <w:kern w:val="28"/>
                                <w:sz w:val="18"/>
                                <w:szCs w:val="18"/>
                                <w:lang w:eastAsia="en-GB"/>
                                <w14:cntxtAlts/>
                              </w:rPr>
                              <w:t>O</w:t>
                            </w:r>
                            <w:r w:rsidRPr="00F90D40">
                              <w:rPr>
                                <w:rFonts w:ascii="Calibri" w:eastAsia="Times New Roman" w:hAnsi="Calibri" w:cs="Calibri"/>
                                <w:color w:val="000000"/>
                                <w:kern w:val="28"/>
                                <w:sz w:val="18"/>
                                <w:szCs w:val="18"/>
                                <w:lang w:eastAsia="en-GB"/>
                                <w14:cntxtAlts/>
                              </w:rPr>
                              <w:t>ur Careers Advisor will continue to meet with our KS3 students. There will be opportunities to meet employers/ employees.</w:t>
                            </w:r>
                          </w:p>
                          <w:p w14:paraId="4B5D01EA" w14:textId="12D200D6" w:rsidR="00702E47" w:rsidRPr="00702E47" w:rsidRDefault="00702E47" w:rsidP="00702E47">
                            <w:pPr>
                              <w:widowControl w:val="0"/>
                              <w:rPr>
                                <w:rFonts w:ascii="Calibri" w:eastAsia="Times New Roman" w:hAnsi="Calibri" w:cs="Calibri"/>
                                <w:color w:val="000000"/>
                                <w:kern w:val="28"/>
                                <w:sz w:val="18"/>
                                <w:szCs w:val="18"/>
                                <w:lang w:eastAsia="en-GB"/>
                                <w14:cntxtAlts/>
                              </w:rPr>
                            </w:pPr>
                            <w:r w:rsidRPr="00702E47">
                              <w:rPr>
                                <w:rFonts w:ascii="Calibri" w:eastAsia="Times New Roman" w:hAnsi="Calibri" w:cs="Calibri"/>
                                <w:b/>
                                <w:bCs/>
                                <w:color w:val="000000"/>
                                <w:kern w:val="28"/>
                                <w:sz w:val="18"/>
                                <w:szCs w:val="18"/>
                                <w:lang w:eastAsia="en-GB"/>
                                <w14:cntxtAlts/>
                              </w:rPr>
                              <w:t>RE:</w:t>
                            </w:r>
                            <w:r w:rsidRPr="00702E47">
                              <w:rPr>
                                <w:rFonts w:ascii="Calibri" w:eastAsia="Times New Roman" w:hAnsi="Calibri" w:cs="Calibri"/>
                                <w:color w:val="000000"/>
                                <w:kern w:val="28"/>
                                <w:sz w:val="18"/>
                                <w:szCs w:val="18"/>
                                <w:lang w:eastAsia="en-GB"/>
                                <w14:cntxtAlts/>
                              </w:rPr>
                              <w:t xml:space="preserve"> </w:t>
                            </w:r>
                            <w:r w:rsidR="00F90D40">
                              <w:rPr>
                                <w:rFonts w:ascii="Calibri" w:eastAsia="Times New Roman" w:hAnsi="Calibri" w:cs="Calibri"/>
                                <w:color w:val="000000"/>
                                <w:kern w:val="28"/>
                                <w:sz w:val="18"/>
                                <w:szCs w:val="18"/>
                                <w:lang w:eastAsia="en-GB"/>
                                <w14:cntxtAlts/>
                              </w:rPr>
                              <w:t>S</w:t>
                            </w:r>
                            <w:r w:rsidRPr="00702E47">
                              <w:rPr>
                                <w:rFonts w:ascii="Calibri" w:eastAsia="Times New Roman" w:hAnsi="Calibri" w:cs="Calibri"/>
                                <w:color w:val="000000"/>
                                <w:kern w:val="28"/>
                                <w:sz w:val="18"/>
                                <w:szCs w:val="18"/>
                                <w:lang w:eastAsia="en-GB"/>
                                <w14:cntxtAlts/>
                              </w:rPr>
                              <w:t xml:space="preserve">tudents examine the themes of </w:t>
                            </w:r>
                            <w:r w:rsidRPr="00702E47">
                              <w:rPr>
                                <w:rFonts w:ascii="Calibri" w:eastAsia="Times New Roman" w:hAnsi="Calibri" w:cs="Calibri"/>
                                <w:color w:val="242424"/>
                                <w:kern w:val="28"/>
                                <w:sz w:val="18"/>
                                <w:szCs w:val="18"/>
                                <w:lang w:eastAsia="en-GB"/>
                                <w14:cntxtAlts/>
                              </w:rPr>
                              <w:t>Being open, honest and truthful; silent and attentive; courageous and confident; hopeful and visionary.</w:t>
                            </w:r>
                          </w:p>
                          <w:p w14:paraId="4A1F5A6E" w14:textId="72086C0A" w:rsidR="00702E47" w:rsidRPr="00702E47" w:rsidRDefault="00702E47" w:rsidP="00702E47">
                            <w:pPr>
                              <w:widowControl w:val="0"/>
                              <w:spacing w:after="120" w:line="285" w:lineRule="auto"/>
                              <w:rPr>
                                <w:rFonts w:ascii="Calibri" w:eastAsia="Times New Roman" w:hAnsi="Calibri" w:cs="Calibri"/>
                                <w:color w:val="000000"/>
                                <w:kern w:val="28"/>
                                <w:sz w:val="18"/>
                                <w:szCs w:val="18"/>
                                <w:lang w:eastAsia="en-GB"/>
                                <w14:cntxtAlts/>
                              </w:rPr>
                            </w:pPr>
                            <w:r w:rsidRPr="00702E47">
                              <w:rPr>
                                <w:rFonts w:ascii="Calibri" w:eastAsia="Times New Roman" w:hAnsi="Calibri" w:cs="Calibri"/>
                                <w:b/>
                                <w:bCs/>
                                <w:color w:val="000000"/>
                                <w:kern w:val="28"/>
                                <w:sz w:val="18"/>
                                <w:szCs w:val="18"/>
                                <w:lang w:eastAsia="en-GB"/>
                                <w14:cntxtAlts/>
                              </w:rPr>
                              <w:t>Outdoor Learning (John Muir):</w:t>
                            </w:r>
                            <w:r w:rsidRPr="00702E47">
                              <w:rPr>
                                <w:rFonts w:ascii="Calibri" w:eastAsia="Times New Roman" w:hAnsi="Calibri" w:cs="Calibri"/>
                                <w:color w:val="000000"/>
                                <w:kern w:val="28"/>
                                <w:sz w:val="18"/>
                                <w:szCs w:val="18"/>
                                <w:lang w:eastAsia="en-GB"/>
                                <w14:cntxtAlts/>
                              </w:rPr>
                              <w:t xml:space="preserve"> </w:t>
                            </w:r>
                            <w:r w:rsidR="00F90D40">
                              <w:rPr>
                                <w:rFonts w:ascii="Calibri" w:eastAsia="Times New Roman" w:hAnsi="Calibri" w:cs="Calibri"/>
                                <w:color w:val="000000"/>
                                <w:kern w:val="28"/>
                                <w:sz w:val="18"/>
                                <w:szCs w:val="18"/>
                                <w:lang w:eastAsia="en-GB"/>
                                <w14:cntxtAlts/>
                              </w:rPr>
                              <w:t>S</w:t>
                            </w:r>
                            <w:r w:rsidRPr="00702E47">
                              <w:rPr>
                                <w:rFonts w:ascii="Calibri" w:eastAsia="Times New Roman" w:hAnsi="Calibri" w:cs="Calibri"/>
                                <w:color w:val="000000"/>
                                <w:kern w:val="28"/>
                                <w:sz w:val="18"/>
                                <w:szCs w:val="18"/>
                                <w:lang w:eastAsia="en-GB"/>
                                <w14:cntxtAlts/>
                              </w:rPr>
                              <w:t>tudents will continue to focus on conservation work.</w:t>
                            </w:r>
                          </w:p>
                          <w:p w14:paraId="2FDD016F" w14:textId="77777777" w:rsidR="00702E47" w:rsidRPr="00702E47" w:rsidRDefault="00702E47" w:rsidP="00702E47">
                            <w:pPr>
                              <w:spacing w:line="285" w:lineRule="auto"/>
                              <w:rPr>
                                <w:rFonts w:ascii="Calibri" w:eastAsia="Times New Roman" w:hAnsi="Calibri" w:cs="Calibri"/>
                                <w:color w:val="000000"/>
                                <w:kern w:val="28"/>
                                <w:sz w:val="18"/>
                                <w:szCs w:val="18"/>
                                <w:lang w:eastAsia="en-GB"/>
                                <w14:cntxtAlts/>
                              </w:rPr>
                            </w:pPr>
                            <w:r w:rsidRPr="00702E47">
                              <w:rPr>
                                <w:rFonts w:ascii="Calibri" w:eastAsia="Times New Roman" w:hAnsi="Calibri" w:cs="Calibri"/>
                                <w:b/>
                                <w:bCs/>
                                <w:color w:val="000000"/>
                                <w:kern w:val="28"/>
                                <w:sz w:val="18"/>
                                <w:szCs w:val="18"/>
                                <w:lang w:eastAsia="en-GB"/>
                                <w14:cntxtAlts/>
                              </w:rPr>
                              <w:t>History:</w:t>
                            </w:r>
                            <w:r w:rsidRPr="00702E47">
                              <w:rPr>
                                <w:rFonts w:ascii="Calibri" w:eastAsia="Times New Roman" w:hAnsi="Calibri" w:cs="Calibri"/>
                                <w:color w:val="000000"/>
                                <w:kern w:val="28"/>
                                <w:sz w:val="18"/>
                                <w:szCs w:val="18"/>
                                <w:lang w:eastAsia="en-GB"/>
                                <w14:cntxtAlts/>
                              </w:rPr>
                              <w:t xml:space="preserve"> </w:t>
                            </w:r>
                            <w:r w:rsidRPr="00702E47">
                              <w:rPr>
                                <w:rFonts w:ascii="Calibri" w:eastAsia="Times New Roman" w:hAnsi="Calibri" w:cs="Calibri"/>
                                <w:color w:val="242424"/>
                                <w:kern w:val="28"/>
                                <w:sz w:val="18"/>
                                <w:szCs w:val="18"/>
                                <w:lang w:eastAsia="en-GB"/>
                                <w14:cntxtAlts/>
                              </w:rPr>
                              <w:t>Students will explore Australia, focusing on climate, population and culture. We will be exploring the aboriginal people and the importance of Uluru to them, then look at coastal features and the threats the Great Barrier Reef is facing.</w:t>
                            </w:r>
                          </w:p>
                          <w:p w14:paraId="4C8CC023" w14:textId="77777777" w:rsidR="00702E47" w:rsidRPr="00702E47" w:rsidRDefault="00702E47" w:rsidP="00702E47">
                            <w:pPr>
                              <w:widowControl w:val="0"/>
                              <w:spacing w:after="120" w:line="285" w:lineRule="auto"/>
                              <w:rPr>
                                <w:rFonts w:ascii="Calibri" w:eastAsia="Times New Roman" w:hAnsi="Calibri" w:cs="Calibri"/>
                                <w:color w:val="000000"/>
                                <w:kern w:val="28"/>
                                <w:sz w:val="20"/>
                                <w:szCs w:val="20"/>
                                <w:lang w:eastAsia="en-GB"/>
                                <w14:cntxtAlts/>
                              </w:rPr>
                            </w:pPr>
                            <w:r w:rsidRPr="00702E47">
                              <w:rPr>
                                <w:rFonts w:ascii="Calibri" w:eastAsia="Times New Roman" w:hAnsi="Calibri" w:cs="Calibri"/>
                                <w:color w:val="000000"/>
                                <w:kern w:val="28"/>
                                <w:sz w:val="20"/>
                                <w:szCs w:val="20"/>
                                <w:lang w:eastAsia="en-GB"/>
                                <w14:cntxtAlts/>
                              </w:rPr>
                              <w:t> </w:t>
                            </w:r>
                          </w:p>
                          <w:p w14:paraId="1CF92FD6" w14:textId="4EB3DD20" w:rsidR="002E0D1B" w:rsidRDefault="002E0D1B" w:rsidP="002E0D1B">
                            <w:pPr>
                              <w:widowControl w:val="0"/>
                              <w:rPr>
                                <w:rFonts w:ascii="Calibri" w:hAnsi="Calibri" w:cs="Calibri"/>
                                <w:sz w:val="20"/>
                                <w:szCs w:val="20"/>
                              </w:rPr>
                            </w:pPr>
                          </w:p>
                          <w:p w14:paraId="1EACDCB8" w14:textId="77777777" w:rsidR="002E0D1B" w:rsidRDefault="002E0D1B" w:rsidP="002E0D1B"/>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C19BD35" id="Rectangle: Rounded Corners 19" o:spid="_x0000_s1034" style="position:absolute;margin-left:97.5pt;margin-top:408.4pt;width:375.75pt;height:14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" filled="f" fillcolor="#5b9bd5" strokecolor="#ccf" strokeweight="2pt">
                <v:shadow color="black [0]"/>
                <v:textbox inset="2.88pt,2.88pt,2.88pt,2.88pt">
                  <w:txbxContent>
                    <w:p w14:paraId="13E33CEA" w14:textId="70943EB8" w:rsidR="00702E47" w:rsidRPr="00F90D40" w:rsidRDefault="00702E47" w:rsidP="00702E47">
                      <w:pPr>
                        <w:widowControl w:val="0"/>
                        <w:rPr>
                          <w:rFonts w:ascii="Calibri" w:eastAsia="Times New Roman" w:hAnsi="Calibri" w:cs="Calibri"/>
                          <w:color w:val="000000"/>
                          <w:kern w:val="28"/>
                          <w:sz w:val="18"/>
                          <w:szCs w:val="18"/>
                          <w:lang w:eastAsia="en-GB"/>
                          <w14:cntxtAlts/>
                        </w:rPr>
                      </w:pPr>
                      <w:r w:rsidRPr="00F90D40">
                        <w:rPr>
                          <w:rFonts w:ascii="Calibri" w:eastAsia="Times New Roman" w:hAnsi="Calibri" w:cs="Calibri"/>
                          <w:b/>
                          <w:bCs/>
                          <w:color w:val="000000"/>
                          <w:kern w:val="28"/>
                          <w:sz w:val="18"/>
                          <w:szCs w:val="18"/>
                          <w:lang w:eastAsia="en-GB"/>
                          <w14:cntxtAlts/>
                        </w:rPr>
                        <w:t>Careers:</w:t>
                      </w:r>
                      <w:r w:rsidRPr="00F90D40">
                        <w:rPr>
                          <w:rFonts w:ascii="Calibri" w:eastAsia="Times New Roman" w:hAnsi="Calibri" w:cs="Calibri"/>
                          <w:color w:val="000000"/>
                          <w:kern w:val="28"/>
                          <w:sz w:val="18"/>
                          <w:szCs w:val="18"/>
                          <w:lang w:eastAsia="en-GB"/>
                          <w14:cntxtAlts/>
                        </w:rPr>
                        <w:t xml:space="preserve"> </w:t>
                      </w:r>
                      <w:r w:rsidR="00F90D40">
                        <w:rPr>
                          <w:rFonts w:ascii="Calibri" w:eastAsia="Times New Roman" w:hAnsi="Calibri" w:cs="Calibri"/>
                          <w:color w:val="000000"/>
                          <w:kern w:val="28"/>
                          <w:sz w:val="18"/>
                          <w:szCs w:val="18"/>
                          <w:lang w:eastAsia="en-GB"/>
                          <w14:cntxtAlts/>
                        </w:rPr>
                        <w:t>O</w:t>
                      </w:r>
                      <w:r w:rsidRPr="00F90D40">
                        <w:rPr>
                          <w:rFonts w:ascii="Calibri" w:eastAsia="Times New Roman" w:hAnsi="Calibri" w:cs="Calibri"/>
                          <w:color w:val="000000"/>
                          <w:kern w:val="28"/>
                          <w:sz w:val="18"/>
                          <w:szCs w:val="18"/>
                          <w:lang w:eastAsia="en-GB"/>
                          <w14:cntxtAlts/>
                        </w:rPr>
                        <w:t>ur Careers Advisor will continue to meet with our KS3 students. There will be opportunities to meet employers/ employees.</w:t>
                      </w:r>
                    </w:p>
                    <w:p w14:paraId="4B5D01EA" w14:textId="12D200D6" w:rsidR="00702E47" w:rsidRPr="00702E47" w:rsidRDefault="00702E47" w:rsidP="00702E47">
                      <w:pPr>
                        <w:widowControl w:val="0"/>
                        <w:rPr>
                          <w:rFonts w:ascii="Calibri" w:eastAsia="Times New Roman" w:hAnsi="Calibri" w:cs="Calibri"/>
                          <w:color w:val="000000"/>
                          <w:kern w:val="28"/>
                          <w:sz w:val="18"/>
                          <w:szCs w:val="18"/>
                          <w:lang w:eastAsia="en-GB"/>
                          <w14:cntxtAlts/>
                        </w:rPr>
                      </w:pPr>
                      <w:r w:rsidRPr="00702E47">
                        <w:rPr>
                          <w:rFonts w:ascii="Calibri" w:eastAsia="Times New Roman" w:hAnsi="Calibri" w:cs="Calibri"/>
                          <w:b/>
                          <w:bCs/>
                          <w:color w:val="000000"/>
                          <w:kern w:val="28"/>
                          <w:sz w:val="18"/>
                          <w:szCs w:val="18"/>
                          <w:lang w:eastAsia="en-GB"/>
                          <w14:cntxtAlts/>
                        </w:rPr>
                        <w:t>RE:</w:t>
                      </w:r>
                      <w:r w:rsidRPr="00702E47">
                        <w:rPr>
                          <w:rFonts w:ascii="Calibri" w:eastAsia="Times New Roman" w:hAnsi="Calibri" w:cs="Calibri"/>
                          <w:color w:val="000000"/>
                          <w:kern w:val="28"/>
                          <w:sz w:val="18"/>
                          <w:szCs w:val="18"/>
                          <w:lang w:eastAsia="en-GB"/>
                          <w14:cntxtAlts/>
                        </w:rPr>
                        <w:t xml:space="preserve"> </w:t>
                      </w:r>
                      <w:r w:rsidR="00F90D40">
                        <w:rPr>
                          <w:rFonts w:ascii="Calibri" w:eastAsia="Times New Roman" w:hAnsi="Calibri" w:cs="Calibri"/>
                          <w:color w:val="000000"/>
                          <w:kern w:val="28"/>
                          <w:sz w:val="18"/>
                          <w:szCs w:val="18"/>
                          <w:lang w:eastAsia="en-GB"/>
                          <w14:cntxtAlts/>
                        </w:rPr>
                        <w:t>S</w:t>
                      </w:r>
                      <w:r w:rsidRPr="00702E47">
                        <w:rPr>
                          <w:rFonts w:ascii="Calibri" w:eastAsia="Times New Roman" w:hAnsi="Calibri" w:cs="Calibri"/>
                          <w:color w:val="000000"/>
                          <w:kern w:val="28"/>
                          <w:sz w:val="18"/>
                          <w:szCs w:val="18"/>
                          <w:lang w:eastAsia="en-GB"/>
                          <w14:cntxtAlts/>
                        </w:rPr>
                        <w:t xml:space="preserve">tudents examine the themes of </w:t>
                      </w:r>
                      <w:r w:rsidRPr="00702E47">
                        <w:rPr>
                          <w:rFonts w:ascii="Calibri" w:eastAsia="Times New Roman" w:hAnsi="Calibri" w:cs="Calibri"/>
                          <w:color w:val="242424"/>
                          <w:kern w:val="28"/>
                          <w:sz w:val="18"/>
                          <w:szCs w:val="18"/>
                          <w:lang w:eastAsia="en-GB"/>
                          <w14:cntxtAlts/>
                        </w:rPr>
                        <w:t xml:space="preserve">Being open, </w:t>
                      </w:r>
                      <w:proofErr w:type="gramStart"/>
                      <w:r w:rsidRPr="00702E47">
                        <w:rPr>
                          <w:rFonts w:ascii="Calibri" w:eastAsia="Times New Roman" w:hAnsi="Calibri" w:cs="Calibri"/>
                          <w:color w:val="242424"/>
                          <w:kern w:val="28"/>
                          <w:sz w:val="18"/>
                          <w:szCs w:val="18"/>
                          <w:lang w:eastAsia="en-GB"/>
                          <w14:cntxtAlts/>
                        </w:rPr>
                        <w:t>honest</w:t>
                      </w:r>
                      <w:proofErr w:type="gramEnd"/>
                      <w:r w:rsidRPr="00702E47">
                        <w:rPr>
                          <w:rFonts w:ascii="Calibri" w:eastAsia="Times New Roman" w:hAnsi="Calibri" w:cs="Calibri"/>
                          <w:color w:val="242424"/>
                          <w:kern w:val="28"/>
                          <w:sz w:val="18"/>
                          <w:szCs w:val="18"/>
                          <w:lang w:eastAsia="en-GB"/>
                          <w14:cntxtAlts/>
                        </w:rPr>
                        <w:t xml:space="preserve"> and truthful; silent and attentive; courageous and confident; hopeful and visionary.</w:t>
                      </w:r>
                    </w:p>
                    <w:p w14:paraId="4A1F5A6E" w14:textId="72086C0A" w:rsidR="00702E47" w:rsidRPr="00702E47" w:rsidRDefault="00702E47" w:rsidP="00702E47">
                      <w:pPr>
                        <w:widowControl w:val="0"/>
                        <w:spacing w:after="120" w:line="285" w:lineRule="auto"/>
                        <w:rPr>
                          <w:rFonts w:ascii="Calibri" w:eastAsia="Times New Roman" w:hAnsi="Calibri" w:cs="Calibri"/>
                          <w:color w:val="000000"/>
                          <w:kern w:val="28"/>
                          <w:sz w:val="18"/>
                          <w:szCs w:val="18"/>
                          <w:lang w:eastAsia="en-GB"/>
                          <w14:cntxtAlts/>
                        </w:rPr>
                      </w:pPr>
                      <w:r w:rsidRPr="00702E47">
                        <w:rPr>
                          <w:rFonts w:ascii="Calibri" w:eastAsia="Times New Roman" w:hAnsi="Calibri" w:cs="Calibri"/>
                          <w:b/>
                          <w:bCs/>
                          <w:color w:val="000000"/>
                          <w:kern w:val="28"/>
                          <w:sz w:val="18"/>
                          <w:szCs w:val="18"/>
                          <w:lang w:eastAsia="en-GB"/>
                          <w14:cntxtAlts/>
                        </w:rPr>
                        <w:t>Outdoor Learning (John Muir):</w:t>
                      </w:r>
                      <w:r w:rsidRPr="00702E47">
                        <w:rPr>
                          <w:rFonts w:ascii="Calibri" w:eastAsia="Times New Roman" w:hAnsi="Calibri" w:cs="Calibri"/>
                          <w:color w:val="000000"/>
                          <w:kern w:val="28"/>
                          <w:sz w:val="18"/>
                          <w:szCs w:val="18"/>
                          <w:lang w:eastAsia="en-GB"/>
                          <w14:cntxtAlts/>
                        </w:rPr>
                        <w:t xml:space="preserve"> </w:t>
                      </w:r>
                      <w:r w:rsidR="00F90D40">
                        <w:rPr>
                          <w:rFonts w:ascii="Calibri" w:eastAsia="Times New Roman" w:hAnsi="Calibri" w:cs="Calibri"/>
                          <w:color w:val="000000"/>
                          <w:kern w:val="28"/>
                          <w:sz w:val="18"/>
                          <w:szCs w:val="18"/>
                          <w:lang w:eastAsia="en-GB"/>
                          <w14:cntxtAlts/>
                        </w:rPr>
                        <w:t>S</w:t>
                      </w:r>
                      <w:r w:rsidRPr="00702E47">
                        <w:rPr>
                          <w:rFonts w:ascii="Calibri" w:eastAsia="Times New Roman" w:hAnsi="Calibri" w:cs="Calibri"/>
                          <w:color w:val="000000"/>
                          <w:kern w:val="28"/>
                          <w:sz w:val="18"/>
                          <w:szCs w:val="18"/>
                          <w:lang w:eastAsia="en-GB"/>
                          <w14:cntxtAlts/>
                        </w:rPr>
                        <w:t>tudents will continue to focus on conservation work.</w:t>
                      </w:r>
                    </w:p>
                    <w:p w14:paraId="2FDD016F" w14:textId="77777777" w:rsidR="00702E47" w:rsidRPr="00702E47" w:rsidRDefault="00702E47" w:rsidP="00702E47">
                      <w:pPr>
                        <w:spacing w:line="285" w:lineRule="auto"/>
                        <w:rPr>
                          <w:rFonts w:ascii="Calibri" w:eastAsia="Times New Roman" w:hAnsi="Calibri" w:cs="Calibri"/>
                          <w:color w:val="000000"/>
                          <w:kern w:val="28"/>
                          <w:sz w:val="18"/>
                          <w:szCs w:val="18"/>
                          <w:lang w:eastAsia="en-GB"/>
                          <w14:cntxtAlts/>
                        </w:rPr>
                      </w:pPr>
                      <w:r w:rsidRPr="00702E47">
                        <w:rPr>
                          <w:rFonts w:ascii="Calibri" w:eastAsia="Times New Roman" w:hAnsi="Calibri" w:cs="Calibri"/>
                          <w:b/>
                          <w:bCs/>
                          <w:color w:val="000000"/>
                          <w:kern w:val="28"/>
                          <w:sz w:val="18"/>
                          <w:szCs w:val="18"/>
                          <w:lang w:eastAsia="en-GB"/>
                          <w14:cntxtAlts/>
                        </w:rPr>
                        <w:t>History:</w:t>
                      </w:r>
                      <w:r w:rsidRPr="00702E47">
                        <w:rPr>
                          <w:rFonts w:ascii="Calibri" w:eastAsia="Times New Roman" w:hAnsi="Calibri" w:cs="Calibri"/>
                          <w:color w:val="000000"/>
                          <w:kern w:val="28"/>
                          <w:sz w:val="18"/>
                          <w:szCs w:val="18"/>
                          <w:lang w:eastAsia="en-GB"/>
                          <w14:cntxtAlts/>
                        </w:rPr>
                        <w:t xml:space="preserve"> </w:t>
                      </w:r>
                      <w:r w:rsidRPr="00702E47">
                        <w:rPr>
                          <w:rFonts w:ascii="Calibri" w:eastAsia="Times New Roman" w:hAnsi="Calibri" w:cs="Calibri"/>
                          <w:color w:val="242424"/>
                          <w:kern w:val="28"/>
                          <w:sz w:val="18"/>
                          <w:szCs w:val="18"/>
                          <w:lang w:eastAsia="en-GB"/>
                          <w14:cntxtAlts/>
                        </w:rPr>
                        <w:t xml:space="preserve">Students will explore Australia, focusing on climate, </w:t>
                      </w:r>
                      <w:proofErr w:type="gramStart"/>
                      <w:r w:rsidRPr="00702E47">
                        <w:rPr>
                          <w:rFonts w:ascii="Calibri" w:eastAsia="Times New Roman" w:hAnsi="Calibri" w:cs="Calibri"/>
                          <w:color w:val="242424"/>
                          <w:kern w:val="28"/>
                          <w:sz w:val="18"/>
                          <w:szCs w:val="18"/>
                          <w:lang w:eastAsia="en-GB"/>
                          <w14:cntxtAlts/>
                        </w:rPr>
                        <w:t>population</w:t>
                      </w:r>
                      <w:proofErr w:type="gramEnd"/>
                      <w:r w:rsidRPr="00702E47">
                        <w:rPr>
                          <w:rFonts w:ascii="Calibri" w:eastAsia="Times New Roman" w:hAnsi="Calibri" w:cs="Calibri"/>
                          <w:color w:val="242424"/>
                          <w:kern w:val="28"/>
                          <w:sz w:val="18"/>
                          <w:szCs w:val="18"/>
                          <w:lang w:eastAsia="en-GB"/>
                          <w14:cntxtAlts/>
                        </w:rPr>
                        <w:t xml:space="preserve"> and culture. We will be exploring the aboriginal people and the importance of Uluru to them, then look at coastal features and the threats the Great Barrier Reef is facing.</w:t>
                      </w:r>
                    </w:p>
                    <w:p w14:paraId="4C8CC023" w14:textId="77777777" w:rsidR="00702E47" w:rsidRPr="00702E47" w:rsidRDefault="00702E47" w:rsidP="00702E47">
                      <w:pPr>
                        <w:widowControl w:val="0"/>
                        <w:spacing w:after="120" w:line="285" w:lineRule="auto"/>
                        <w:rPr>
                          <w:rFonts w:ascii="Calibri" w:eastAsia="Times New Roman" w:hAnsi="Calibri" w:cs="Calibri"/>
                          <w:color w:val="000000"/>
                          <w:kern w:val="28"/>
                          <w:sz w:val="20"/>
                          <w:szCs w:val="20"/>
                          <w:lang w:eastAsia="en-GB"/>
                          <w14:cntxtAlts/>
                        </w:rPr>
                      </w:pPr>
                      <w:r w:rsidRPr="00702E47">
                        <w:rPr>
                          <w:rFonts w:ascii="Calibri" w:eastAsia="Times New Roman" w:hAnsi="Calibri" w:cs="Calibri"/>
                          <w:color w:val="000000"/>
                          <w:kern w:val="28"/>
                          <w:sz w:val="20"/>
                          <w:szCs w:val="20"/>
                          <w:lang w:eastAsia="en-GB"/>
                          <w14:cntxtAlts/>
                        </w:rPr>
                        <w:t> </w:t>
                      </w:r>
                    </w:p>
                    <w:p w14:paraId="1CF92FD6" w14:textId="4EB3DD20" w:rsidR="002E0D1B" w:rsidRDefault="002E0D1B" w:rsidP="002E0D1B">
                      <w:pPr>
                        <w:widowControl w:val="0"/>
                        <w:rPr>
                          <w:rFonts w:ascii="Calibri" w:hAnsi="Calibri" w:cs="Calibri"/>
                          <w:sz w:val="20"/>
                          <w:szCs w:val="20"/>
                        </w:rPr>
                      </w:pPr>
                    </w:p>
                    <w:p w14:paraId="1EACDCB8" w14:textId="77777777" w:rsidR="002E0D1B" w:rsidRDefault="002E0D1B" w:rsidP="002E0D1B"/>
                  </w:txbxContent>
                </v:textbox>
              </v:roundrect>
            </w:pict>
          </mc:Fallback>
        </mc:AlternateContent>
      </w:r>
      <w:r w:rsidR="00702E47">
        <w:rPr>
          <w:rFonts w:ascii="Arial" w:hAnsi="Arial" w:cs="Arial"/>
          <w:i/>
          <w:iCs/>
          <w:noProof/>
          <w:color w:val="FF0000"/>
          <w:sz w:val="28"/>
          <w:szCs w:val="28"/>
        </w:rPr>
        <w:drawing>
          <wp:anchor distT="0" distB="0" distL="114300" distR="114300" simplePos="0" relativeHeight="251673600" behindDoc="0" locked="0" layoutInCell="1" allowOverlap="1" wp14:anchorId="3B553EB8" wp14:editId="67B591EE">
            <wp:simplePos x="0" y="0"/>
            <wp:positionH relativeFrom="margin">
              <wp:align>left</wp:align>
            </wp:positionH>
            <wp:positionV relativeFrom="paragraph">
              <wp:posOffset>5468620</wp:posOffset>
            </wp:positionV>
            <wp:extent cx="996315" cy="996315"/>
            <wp:effectExtent l="0" t="0" r="0" b="0"/>
            <wp:wrapNone/>
            <wp:docPr id="10" name="Picture 10"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rectangle with black text&#10;&#10;Description automatically generated with low confidence"/>
                    <pic:cNvPicPr>
                      <a:picLocks noChangeAspect="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sidR="00702E47">
        <w:rPr>
          <w:rFonts w:ascii="Arial" w:hAnsi="Arial" w:cs="Arial"/>
          <w:i/>
          <w:iCs/>
          <w:noProof/>
          <w:color w:val="FF0000"/>
          <w:sz w:val="28"/>
          <w:szCs w:val="28"/>
        </w:rPr>
        <w:drawing>
          <wp:anchor distT="0" distB="0" distL="114300" distR="114300" simplePos="0" relativeHeight="251674624" behindDoc="0" locked="0" layoutInCell="1" allowOverlap="1" wp14:anchorId="3DEFB84B" wp14:editId="146C797D">
            <wp:simplePos x="0" y="0"/>
            <wp:positionH relativeFrom="margin">
              <wp:align>left</wp:align>
            </wp:positionH>
            <wp:positionV relativeFrom="paragraph">
              <wp:posOffset>7164070</wp:posOffset>
            </wp:positionV>
            <wp:extent cx="882015" cy="823595"/>
            <wp:effectExtent l="0" t="0" r="0" b="0"/>
            <wp:wrapNone/>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p>
    <w:sectPr w:rsidR="00D60C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D1B"/>
    <w:rsid w:val="000E3A75"/>
    <w:rsid w:val="001F2E6F"/>
    <w:rsid w:val="00207DF3"/>
    <w:rsid w:val="002E0D1B"/>
    <w:rsid w:val="003648A5"/>
    <w:rsid w:val="0065333A"/>
    <w:rsid w:val="00702E47"/>
    <w:rsid w:val="007C1EE1"/>
    <w:rsid w:val="00830ADE"/>
    <w:rsid w:val="008C5D33"/>
    <w:rsid w:val="009609AE"/>
    <w:rsid w:val="00974687"/>
    <w:rsid w:val="00977F81"/>
    <w:rsid w:val="009D34BC"/>
    <w:rsid w:val="009D6DD2"/>
    <w:rsid w:val="009F6EC1"/>
    <w:rsid w:val="00A42B86"/>
    <w:rsid w:val="00AF6514"/>
    <w:rsid w:val="00B9649F"/>
    <w:rsid w:val="00C63AAB"/>
    <w:rsid w:val="00D60C3F"/>
    <w:rsid w:val="00E44CF4"/>
    <w:rsid w:val="00E81F77"/>
    <w:rsid w:val="00E952A3"/>
    <w:rsid w:val="00EF6A61"/>
    <w:rsid w:val="00F3648E"/>
    <w:rsid w:val="00F90D40"/>
    <w:rsid w:val="00FB4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D39A6"/>
  <w15:chartTrackingRefBased/>
  <w15:docId w15:val="{DE5914C1-EE9F-4308-AB7F-2DDEAEAEA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D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accenttext">
    <w:name w:val="msoaccenttext"/>
    <w:rsid w:val="002E0D1B"/>
    <w:pPr>
      <w:spacing w:after="0" w:line="285" w:lineRule="auto"/>
    </w:pPr>
    <w:rPr>
      <w:rFonts w:ascii="Calibri" w:eastAsia="Times New Roman" w:hAnsi="Calibri" w:cs="Calibri"/>
      <w:color w:val="000000"/>
      <w:kern w:val="28"/>
      <w:sz w:val="16"/>
      <w:szCs w:val="16"/>
      <w:lang w:eastAsia="en-GB"/>
      <w14:ligatures w14:val="standard"/>
      <w14:cntxtAlts/>
    </w:rPr>
  </w:style>
  <w:style w:type="character" w:styleId="Strong">
    <w:name w:val="Strong"/>
    <w:basedOn w:val="DefaultParagraphFont"/>
    <w:uiPriority w:val="22"/>
    <w:qFormat/>
    <w:rsid w:val="009D34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692345">
      <w:bodyDiv w:val="1"/>
      <w:marLeft w:val="0"/>
      <w:marRight w:val="0"/>
      <w:marTop w:val="0"/>
      <w:marBottom w:val="0"/>
      <w:divBdr>
        <w:top w:val="none" w:sz="0" w:space="0" w:color="auto"/>
        <w:left w:val="none" w:sz="0" w:space="0" w:color="auto"/>
        <w:bottom w:val="none" w:sz="0" w:space="0" w:color="auto"/>
        <w:right w:val="none" w:sz="0" w:space="0" w:color="auto"/>
      </w:divBdr>
    </w:div>
    <w:div w:id="1180193072">
      <w:bodyDiv w:val="1"/>
      <w:marLeft w:val="0"/>
      <w:marRight w:val="0"/>
      <w:marTop w:val="0"/>
      <w:marBottom w:val="0"/>
      <w:divBdr>
        <w:top w:val="none" w:sz="0" w:space="0" w:color="auto"/>
        <w:left w:val="none" w:sz="0" w:space="0" w:color="auto"/>
        <w:bottom w:val="none" w:sz="0" w:space="0" w:color="auto"/>
        <w:right w:val="none" w:sz="0" w:space="0" w:color="auto"/>
      </w:divBdr>
    </w:div>
    <w:div w:id="1500122089">
      <w:bodyDiv w:val="1"/>
      <w:marLeft w:val="0"/>
      <w:marRight w:val="0"/>
      <w:marTop w:val="0"/>
      <w:marBottom w:val="0"/>
      <w:divBdr>
        <w:top w:val="none" w:sz="0" w:space="0" w:color="auto"/>
        <w:left w:val="none" w:sz="0" w:space="0" w:color="auto"/>
        <w:bottom w:val="none" w:sz="0" w:space="0" w:color="auto"/>
        <w:right w:val="none" w:sz="0" w:space="0" w:color="auto"/>
      </w:divBdr>
    </w:div>
    <w:div w:id="1537622078">
      <w:bodyDiv w:val="1"/>
      <w:marLeft w:val="0"/>
      <w:marRight w:val="0"/>
      <w:marTop w:val="0"/>
      <w:marBottom w:val="0"/>
      <w:divBdr>
        <w:top w:val="none" w:sz="0" w:space="0" w:color="auto"/>
        <w:left w:val="none" w:sz="0" w:space="0" w:color="auto"/>
        <w:bottom w:val="none" w:sz="0" w:space="0" w:color="auto"/>
        <w:right w:val="none" w:sz="0" w:space="0" w:color="auto"/>
      </w:divBdr>
    </w:div>
    <w:div w:id="1882281817">
      <w:bodyDiv w:val="1"/>
      <w:marLeft w:val="0"/>
      <w:marRight w:val="0"/>
      <w:marTop w:val="0"/>
      <w:marBottom w:val="0"/>
      <w:divBdr>
        <w:top w:val="none" w:sz="0" w:space="0" w:color="auto"/>
        <w:left w:val="none" w:sz="0" w:space="0" w:color="auto"/>
        <w:bottom w:val="none" w:sz="0" w:space="0" w:color="auto"/>
        <w:right w:val="none" w:sz="0" w:space="0" w:color="auto"/>
      </w:divBdr>
    </w:div>
    <w:div w:id="1965843718">
      <w:bodyDiv w:val="1"/>
      <w:marLeft w:val="0"/>
      <w:marRight w:val="0"/>
      <w:marTop w:val="0"/>
      <w:marBottom w:val="0"/>
      <w:divBdr>
        <w:top w:val="none" w:sz="0" w:space="0" w:color="auto"/>
        <w:left w:val="none" w:sz="0" w:space="0" w:color="auto"/>
        <w:bottom w:val="none" w:sz="0" w:space="0" w:color="auto"/>
        <w:right w:val="none" w:sz="0" w:space="0" w:color="auto"/>
      </w:divBdr>
    </w:div>
    <w:div w:id="205292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Words>
  <Characters>52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Kirk</dc:creator>
  <cp:keywords/>
  <dc:description/>
  <cp:lastModifiedBy>Lewis Kirk</cp:lastModifiedBy>
  <cp:revision>2</cp:revision>
  <dcterms:created xsi:type="dcterms:W3CDTF">2023-04-20T13:00:00Z</dcterms:created>
  <dcterms:modified xsi:type="dcterms:W3CDTF">2023-04-20T13:00:00Z</dcterms:modified>
</cp:coreProperties>
</file>