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CDE2" w14:textId="75842C7F" w:rsidR="00926321" w:rsidRPr="009B567B" w:rsidRDefault="00A921AD">
      <w:pPr>
        <w:rPr>
          <w:rFonts w:asciiTheme="majorHAnsi" w:hAnsiTheme="majorHAnsi" w:cstheme="majorHAnsi"/>
          <w:b/>
          <w:bCs/>
          <w:sz w:val="44"/>
          <w:szCs w:val="44"/>
        </w:rPr>
      </w:pPr>
      <w:r w:rsidRPr="009B567B">
        <w:rPr>
          <w:rFonts w:asciiTheme="majorHAnsi" w:hAnsiTheme="majorHAnsi" w:cstheme="majorHAnsi"/>
          <w:b/>
          <w:bCs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567B">
        <w:rPr>
          <w:rFonts w:asciiTheme="majorHAnsi" w:hAnsiTheme="majorHAnsi" w:cstheme="majorHAnsi"/>
          <w:b/>
          <w:bCs/>
          <w:sz w:val="44"/>
          <w:szCs w:val="44"/>
        </w:rPr>
        <w:t xml:space="preserve">Class: </w:t>
      </w:r>
      <w:r w:rsidR="009B567B" w:rsidRPr="009B567B">
        <w:rPr>
          <w:rFonts w:asciiTheme="majorHAnsi" w:hAnsiTheme="majorHAnsi" w:cstheme="majorHAnsi"/>
          <w:b/>
          <w:bCs/>
          <w:sz w:val="44"/>
          <w:szCs w:val="44"/>
        </w:rPr>
        <w:t>KS4 Tolkien/Boulton</w:t>
      </w:r>
    </w:p>
    <w:p w14:paraId="1238CB78" w14:textId="1DFBFF6E" w:rsidR="00A921AD" w:rsidRPr="009B567B" w:rsidRDefault="00F4754F">
      <w:pPr>
        <w:rPr>
          <w:rFonts w:asciiTheme="majorHAnsi" w:hAnsiTheme="majorHAnsi" w:cstheme="majorHAnsi"/>
          <w:b/>
          <w:bCs/>
          <w:sz w:val="44"/>
          <w:szCs w:val="44"/>
        </w:rPr>
      </w:pPr>
      <w:r w:rsidRPr="009B567B">
        <w:rPr>
          <w:rFonts w:ascii="Times New Roman" w:hAnsi="Times New Roman" w:cs="Times New Roman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4BD1ACB6">
                <wp:simplePos x="0" y="0"/>
                <wp:positionH relativeFrom="margin">
                  <wp:posOffset>1238250</wp:posOffset>
                </wp:positionH>
                <wp:positionV relativeFrom="paragraph">
                  <wp:posOffset>487680</wp:posOffset>
                </wp:positionV>
                <wp:extent cx="4733925" cy="1536700"/>
                <wp:effectExtent l="0" t="0" r="28575" b="2540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53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F12AD7" w14:textId="6C989981" w:rsidR="00F4754F" w:rsidRPr="00F4754F" w:rsidRDefault="00A921AD" w:rsidP="00F4754F">
                            <w:pPr>
                              <w:widowControl w:val="0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</w:pPr>
                            <w:r w:rsidRPr="00F4754F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 xml:space="preserve">English (Entry Level Certificate): 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>The initial few weeks will include tasks to prepare students for their end of term assessments (Y10) and AQA qualifications 11.</w:t>
                            </w:r>
                          </w:p>
                          <w:p w14:paraId="58057835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>Following this, they will be studying the topic of ‘Volunteering’: exploring different kinds of volunteering, writing email applications for volunteering using the appropriate formal language, considering the benefits of volunteering and what makes a good volunteer.</w:t>
                            </w:r>
                          </w:p>
                          <w:p w14:paraId="64E17E11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Open College Network: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Students will focus </w:t>
                            </w:r>
                            <w:proofErr w:type="gramStart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on  reading</w:t>
                            </w:r>
                            <w:proofErr w:type="gramEnd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 and recognising key words, signs and symbols in texts. In addition, they will be listening to </w:t>
                            </w:r>
                            <w:proofErr w:type="gramStart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others</w:t>
                            </w:r>
                            <w:proofErr w:type="gramEnd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 presentations while making the appropriate non-verbal responses.</w:t>
                            </w:r>
                          </w:p>
                          <w:p w14:paraId="39AE32D6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01CD94F8" w14:textId="6AE0FB5B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46D8A384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26" style="position:absolute;margin-left:97.5pt;margin-top:38.4pt;width:372.75pt;height:12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" filled="f" fillcolor="#5b9bd5" strokecolor="#92d050" strokeweight="2pt">
                <v:shadow color="black [0]"/>
                <v:textbox inset="2.88pt,2.88pt,2.88pt,2.88pt">
                  <w:txbxContent>
                    <w:p w14:paraId="6DF12AD7" w14:textId="6C989981" w:rsidR="00F4754F" w:rsidRPr="00F4754F" w:rsidRDefault="00A921AD" w:rsidP="00F4754F">
                      <w:pPr>
                        <w:widowControl w:val="0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</w:pPr>
                      <w:r w:rsidRPr="00F4754F">
                        <w:rPr>
                          <w:sz w:val="16"/>
                          <w:szCs w:val="16"/>
                        </w:rPr>
                        <w:t> 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 xml:space="preserve">English (Entry Level Certificate): 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>The initial few weeks will include tasks to prepare students for their end of term assessments (Y10) and AQA qualifications 11.</w:t>
                      </w:r>
                    </w:p>
                    <w:p w14:paraId="58057835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>Following this, they will be studying the topic of ‘Volunteering’: exploring different kinds of volunteering, writing email applications for volunteering using the appropriate formal language, considering the benefits of volunteering and what makes a good volunteer.</w:t>
                      </w:r>
                    </w:p>
                    <w:p w14:paraId="64E17E11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Open College Network: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Students will focus </w:t>
                      </w: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on  reading</w:t>
                      </w:r>
                      <w:proofErr w:type="gramEnd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 and recognising key words, signs and symbols in texts. In addition, they will be listening to </w:t>
                      </w: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others</w:t>
                      </w:r>
                      <w:proofErr w:type="gramEnd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 presentations while making the appropriate non-verbal responses.</w:t>
                      </w:r>
                    </w:p>
                    <w:p w14:paraId="39AE32D6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01CD94F8" w14:textId="6AE0FB5B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46D8A384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 w:rsidRPr="009B567B">
        <w:rPr>
          <w:rFonts w:asciiTheme="majorHAnsi" w:hAnsiTheme="majorHAnsi" w:cstheme="majorHAnsi"/>
          <w:b/>
          <w:bCs/>
          <w:sz w:val="44"/>
          <w:szCs w:val="44"/>
        </w:rPr>
        <w:t>S</w:t>
      </w:r>
      <w:r w:rsidR="00E85314" w:rsidRPr="009B567B">
        <w:rPr>
          <w:rFonts w:asciiTheme="majorHAnsi" w:hAnsiTheme="majorHAnsi" w:cstheme="majorHAnsi"/>
          <w:b/>
          <w:bCs/>
          <w:sz w:val="44"/>
          <w:szCs w:val="44"/>
        </w:rPr>
        <w:t>ummer</w:t>
      </w:r>
      <w:r w:rsidR="00A921AD" w:rsidRPr="009B567B">
        <w:rPr>
          <w:rFonts w:asciiTheme="majorHAnsi" w:hAnsiTheme="majorHAnsi" w:cstheme="majorHAnsi"/>
          <w:b/>
          <w:bCs/>
          <w:sz w:val="44"/>
          <w:szCs w:val="44"/>
        </w:rPr>
        <w:t xml:space="preserve"> Term Overview</w:t>
      </w:r>
    </w:p>
    <w:p w14:paraId="51CC054A" w14:textId="560D33D6" w:rsidR="00A921AD" w:rsidRPr="00A921AD" w:rsidRDefault="009B567B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160D33B0">
                <wp:simplePos x="0" y="0"/>
                <wp:positionH relativeFrom="margin">
                  <wp:posOffset>1250950</wp:posOffset>
                </wp:positionH>
                <wp:positionV relativeFrom="paragraph">
                  <wp:posOffset>1679575</wp:posOffset>
                </wp:positionV>
                <wp:extent cx="4714875" cy="1479550"/>
                <wp:effectExtent l="0" t="0" r="28575" b="2540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1479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F9ACD4" w14:textId="59B74AB1" w:rsidR="00F4754F" w:rsidRPr="00F4754F" w:rsidRDefault="00A921AD" w:rsidP="00F4754F">
                            <w:pPr>
                              <w:widowControl w:val="0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</w:pPr>
                            <w:r>
                              <w:t> 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Mathematics (Entry Level Certificate): </w:t>
                            </w:r>
                            <w:r w:rsid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Set 1: Measures and Handling Data.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Students will explore probability through practical experiments. They will also learn to manipulate algebraic terms. </w:t>
                            </w:r>
                            <w:r w:rsid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Set 2/3:  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en-GB"/>
                                <w14:cntxtAlts/>
                              </w:rPr>
                              <w:t>The initial few weeks will include tasks to prepare students for their end of term assessments (Y10) and AQA qualifications 11.</w:t>
                            </w:r>
                            <w:r w:rsid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en-GB"/>
                                <w14:cntxtAlts/>
                              </w:rPr>
                              <w:t xml:space="preserve">Following this, they will be carrying out </w:t>
                            </w:r>
                            <w:proofErr w:type="spellStart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en-GB"/>
                                <w14:cntxtAlts/>
                              </w:rPr>
                              <w:t>Maths</w:t>
                            </w:r>
                            <w:proofErr w:type="spellEnd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en-GB"/>
                                <w14:cntxtAlts/>
                              </w:rPr>
                              <w:t xml:space="preserve"> </w:t>
                            </w:r>
                            <w:proofErr w:type="gramStart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en-GB"/>
                                <w14:cntxtAlts/>
                              </w:rPr>
                              <w:t>investigations ,</w:t>
                            </w:r>
                            <w:proofErr w:type="gramEnd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en-GB"/>
                                <w14:cntxtAlts/>
                              </w:rPr>
                              <w:t xml:space="preserve"> applying the skills they have learned in school and in the community.</w:t>
                            </w:r>
                          </w:p>
                          <w:p w14:paraId="5567F889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</w:pPr>
                            <w:proofErr w:type="gramStart"/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Careers :</w:t>
                            </w:r>
                            <w:proofErr w:type="gramEnd"/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 Y1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1 students will be preparing for transition to their next educational stage. Y</w:t>
                            </w:r>
                            <w:proofErr w:type="gramStart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10  will</w:t>
                            </w:r>
                            <w:proofErr w:type="gramEnd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continue to explore their future pathways, including discussing options with the school  careers advisor.</w:t>
                            </w:r>
                          </w:p>
                          <w:p w14:paraId="562A5D02" w14:textId="52BFD779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</w:pPr>
                            <w:proofErr w:type="gramStart"/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Science  (</w:t>
                            </w:r>
                            <w:proofErr w:type="gramEnd"/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Entry Level Certificate):  Set 1 &amp; 2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: exploring wavelengths, electric circuits and how forces interact.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Set 3: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 xml:space="preserve">  will explore electricity and </w:t>
                            </w:r>
                            <w:proofErr w:type="gramStart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  <w14:cntxtAlts/>
                              </w:rPr>
                              <w:t>energy</w:t>
                            </w:r>
                            <w:proofErr w:type="gramEnd"/>
                          </w:p>
                          <w:p w14:paraId="323F097E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3EC78310" w14:textId="375BF29A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06FBBF94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27" style="position:absolute;margin-left:98.5pt;margin-top:132.25pt;width:371.25pt;height:116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" filled="f" fillcolor="#5b9bd5" strokecolor="#9cbad5" strokeweight="2pt">
                <v:shadow color="black [0]"/>
                <v:textbox inset="2.88pt,2.88pt,2.88pt,2.88pt">
                  <w:txbxContent>
                    <w:p w14:paraId="10F9ACD4" w14:textId="59B74AB1" w:rsidR="00F4754F" w:rsidRPr="00F4754F" w:rsidRDefault="00A921AD" w:rsidP="00F4754F">
                      <w:pPr>
                        <w:widowControl w:val="0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</w:pPr>
                      <w:r>
                        <w:t> 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Mathematics (Entry Level Certificate): </w:t>
                      </w:r>
                      <w:r w:rsid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Set 1: Measures and Handling Data.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Students will explore probability through practical experiments. They will also learn to manipulate algebraic terms. </w:t>
                      </w:r>
                      <w:r w:rsid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Set 2/3:  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val="en-US" w:eastAsia="en-GB"/>
                          <w14:cntxtAlts/>
                        </w:rPr>
                        <w:t>The initial few weeks will include tasks to prepare students for their end of term assessments (Y10) and AQA qualifications 11.</w:t>
                      </w:r>
                      <w:r w:rsid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val="en-US" w:eastAsia="en-GB"/>
                          <w14:cntxtAlts/>
                        </w:rPr>
                        <w:t xml:space="preserve">Following this, they will be carrying out </w:t>
                      </w:r>
                      <w:proofErr w:type="spellStart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val="en-US" w:eastAsia="en-GB"/>
                          <w14:cntxtAlts/>
                        </w:rPr>
                        <w:t>Maths</w:t>
                      </w:r>
                      <w:proofErr w:type="spellEnd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val="en-US" w:eastAsia="en-GB"/>
                          <w14:cntxtAlts/>
                        </w:rPr>
                        <w:t xml:space="preserve"> </w:t>
                      </w:r>
                      <w:proofErr w:type="gramStart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val="en-US" w:eastAsia="en-GB"/>
                          <w14:cntxtAlts/>
                        </w:rPr>
                        <w:t>investigations ,</w:t>
                      </w:r>
                      <w:proofErr w:type="gramEnd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val="en-US" w:eastAsia="en-GB"/>
                          <w14:cntxtAlts/>
                        </w:rPr>
                        <w:t xml:space="preserve"> applying the skills they have learned in school and in the community.</w:t>
                      </w:r>
                    </w:p>
                    <w:p w14:paraId="5567F889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</w:pP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Careers :</w:t>
                      </w:r>
                      <w:proofErr w:type="gramEnd"/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 Y1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1 students will be preparing for transition to their next educational stage. Y</w:t>
                      </w: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10  will</w:t>
                      </w:r>
                      <w:proofErr w:type="gramEnd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continue to explore their future pathways, including discussing options with the school  careers advisor.</w:t>
                      </w:r>
                    </w:p>
                    <w:p w14:paraId="562A5D02" w14:textId="52BFD779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</w:pP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Science  (</w:t>
                      </w:r>
                      <w:proofErr w:type="gramEnd"/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Entry Level Certificate):  Set 1 &amp; 2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: exploring wavelengths, electric circuits and how forces interact.</w:t>
                      </w:r>
                      <w:r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</w:t>
                      </w: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Set 3: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 xml:space="preserve">  will explore electricity and </w:t>
                      </w: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4"/>
                          <w:szCs w:val="14"/>
                          <w:lang w:eastAsia="en-GB"/>
                          <w14:cntxtAlts/>
                        </w:rPr>
                        <w:t>energy</w:t>
                      </w:r>
                      <w:proofErr w:type="gramEnd"/>
                    </w:p>
                    <w:p w14:paraId="323F097E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3EC78310" w14:textId="375BF29A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06FBBF94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18278092">
                <wp:simplePos x="0" y="0"/>
                <wp:positionH relativeFrom="column">
                  <wp:posOffset>1276350</wp:posOffset>
                </wp:positionH>
                <wp:positionV relativeFrom="paragraph">
                  <wp:posOffset>5847080</wp:posOffset>
                </wp:positionV>
                <wp:extent cx="4772025" cy="1073150"/>
                <wp:effectExtent l="0" t="0" r="28575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073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72FE29" w14:textId="77777777" w:rsidR="00F4754F" w:rsidRPr="00F4754F" w:rsidRDefault="00A921AD" w:rsidP="00F4754F">
                            <w:pPr>
                              <w:widowControl w:val="0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Outdoor Learning: working towards Duke of Edinburgh Award. 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Activities to include venturing further afield to outdoor venues </w:t>
                            </w:r>
                            <w:proofErr w:type="spellStart"/>
                            <w:proofErr w:type="gramStart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 the </w:t>
                            </w:r>
                            <w:proofErr w:type="spellStart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Lickey</w:t>
                            </w:r>
                            <w:proofErr w:type="spellEnd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 Hills and </w:t>
                            </w:r>
                            <w:proofErr w:type="spellStart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Clent</w:t>
                            </w:r>
                            <w:proofErr w:type="spellEnd"/>
                            <w:r w:rsidR="00F4754F"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 to develop map-reading and orienteering.</w:t>
                            </w:r>
                          </w:p>
                          <w:p w14:paraId="47A3C5AF" w14:textId="5AE2BD46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Beliefs and Values: Working towards ASDAN Humanities Award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  <w14:cntxtAlts/>
                              </w:rPr>
                              <w:t>Y10/11: Crime and Punishment</w:t>
                            </w:r>
                          </w:p>
                          <w:p w14:paraId="70E39C18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Students will examine the important of rules and the Rule of Law, what constitutes a fair society, the harmful effects of bullying and discrimination and the consequences of civil and criminal offences.</w:t>
                            </w:r>
                          </w:p>
                          <w:p w14:paraId="66E841FF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391D7B7B" w14:textId="7738C872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28" style="position:absolute;margin-left:100.5pt;margin-top:460.4pt;width:375.75pt;height:8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" filled="f" fillcolor="#5b9bd5" strokecolor="#ccf" strokeweight="2pt">
                <v:shadow color="black [0]"/>
                <v:textbox inset="2.88pt,2.88pt,2.88pt,2.88pt">
                  <w:txbxContent>
                    <w:p w14:paraId="3272FE29" w14:textId="77777777" w:rsidR="00F4754F" w:rsidRPr="00F4754F" w:rsidRDefault="00A921AD" w:rsidP="00F4754F">
                      <w:pPr>
                        <w:widowControl w:val="0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sz w:val="16"/>
                          <w:szCs w:val="16"/>
                        </w:rPr>
                        <w:t> 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Outdoor Learning: working towards Duke of Edinburgh Award. 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Activities to include venturing further afield to outdoor venues </w:t>
                      </w:r>
                      <w:proofErr w:type="spellStart"/>
                      <w:proofErr w:type="gramStart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eg</w:t>
                      </w:r>
                      <w:proofErr w:type="spellEnd"/>
                      <w:proofErr w:type="gramEnd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 the </w:t>
                      </w:r>
                      <w:proofErr w:type="spellStart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Lickey</w:t>
                      </w:r>
                      <w:proofErr w:type="spellEnd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 Hills and </w:t>
                      </w:r>
                      <w:proofErr w:type="spellStart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Clent</w:t>
                      </w:r>
                      <w:proofErr w:type="spellEnd"/>
                      <w:r w:rsidR="00F4754F"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 to develop map-reading and orienteering.</w:t>
                      </w:r>
                    </w:p>
                    <w:p w14:paraId="47A3C5AF" w14:textId="5AE2BD46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Beliefs and Values: Working towards ASDAN Humanities Award</w:t>
                      </w:r>
                      <w:r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 </w:t>
                      </w: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8"/>
                          <w:szCs w:val="18"/>
                          <w:lang w:eastAsia="en-GB"/>
                          <w14:cntxtAlts/>
                        </w:rPr>
                        <w:t>Y10/11: Crime and Punishment</w:t>
                      </w:r>
                    </w:p>
                    <w:p w14:paraId="70E39C18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Students will examine the important of rules and the Rule of Law, what constitutes a fair society, the harmful effects of bullying and discrimination and the consequences of civil and criminal offences.</w:t>
                      </w:r>
                    </w:p>
                    <w:p w14:paraId="66E841FF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391D7B7B" w14:textId="7738C872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B16E7A3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70784C77">
                <wp:simplePos x="0" y="0"/>
                <wp:positionH relativeFrom="margin">
                  <wp:posOffset>1250950</wp:posOffset>
                </wp:positionH>
                <wp:positionV relativeFrom="paragraph">
                  <wp:posOffset>3254375</wp:posOffset>
                </wp:positionV>
                <wp:extent cx="4743450" cy="167640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67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A5BCBD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PHSE: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students will be learning about how to cope with friendship issues, including: making new friends in a new environment (transition), strategies for dealing with arguments and different opinions and relationships in the </w:t>
                            </w:r>
                            <w:proofErr w:type="gramStart"/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workplace</w:t>
                            </w:r>
                            <w:proofErr w:type="gramEnd"/>
                          </w:p>
                          <w:p w14:paraId="0D466FF6" w14:textId="77777777" w:rsidR="00F4754F" w:rsidRPr="00F4754F" w:rsidRDefault="00F4754F" w:rsidP="00F4754F">
                            <w:pPr>
                              <w:spacing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Food: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Year 10 students will learn about personal hygiene, how to clean a kitchen and what products to use. They will design a label for a ready meal that needs to be stored in a refrigerator. It will include all the information to ensure product stays safe to eat.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br/>
                              <w:t xml:space="preserve">Year 11 students will identify ingredients to make a simple dish and make it. Identify where and how different foods and drinks should be stored. They will identify main hazards associated with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8"/>
                                <w:szCs w:val="18"/>
                                <w:lang w:eastAsia="en-GB"/>
                                <w14:cntxtAlts/>
                              </w:rPr>
                              <w:t xml:space="preserve">food and drink prep and conduct themselves safely in a kitchen. </w:t>
                            </w:r>
                          </w:p>
                          <w:p w14:paraId="6241E6EA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20342A3A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29" style="position:absolute;margin-left:98.5pt;margin-top:256.25pt;width:373.5pt;height:13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" filled="f" fillcolor="#5b9bd5" strokecolor="#ffda66" strokeweight="2pt">
                <v:shadow color="black [0]"/>
                <v:textbox inset="2.88pt,2.88pt,2.88pt,2.88pt">
                  <w:txbxContent>
                    <w:p w14:paraId="4CA5BCBD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PHSE: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students will be learning about how to cope with friendship issues, including: making new friends in a new environment (transition), strategies for dealing with arguments and different opinions and relationships in the </w:t>
                      </w: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workplace</w:t>
                      </w:r>
                      <w:proofErr w:type="gramEnd"/>
                    </w:p>
                    <w:p w14:paraId="0D466FF6" w14:textId="77777777" w:rsidR="00F4754F" w:rsidRPr="00F4754F" w:rsidRDefault="00F4754F" w:rsidP="00F4754F">
                      <w:pPr>
                        <w:spacing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8"/>
                          <w:szCs w:val="18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Food: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Year 10 students will learn about personal hygiene, how to clean a kitchen and what products to use. They will design a label for a ready meal that needs to be stored in a refrigerator. It will include all the information to ensure product stays safe to eat.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br/>
                        <w:t xml:space="preserve">Year 11 students will identify ingredients to make a simple dish and make it. Identify where and how different foods and drinks should be stored. They will identify main hazards associated with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8"/>
                          <w:szCs w:val="18"/>
                          <w:lang w:eastAsia="en-GB"/>
                          <w14:cntxtAlts/>
                        </w:rPr>
                        <w:t xml:space="preserve">food and drink prep and conduct themselves safely in a kitchen. </w:t>
                      </w:r>
                    </w:p>
                    <w:p w14:paraId="6241E6EA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20342A3A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56644051">
                <wp:simplePos x="0" y="0"/>
                <wp:positionH relativeFrom="margin">
                  <wp:posOffset>1263650</wp:posOffset>
                </wp:positionH>
                <wp:positionV relativeFrom="paragraph">
                  <wp:posOffset>5051425</wp:posOffset>
                </wp:positionV>
                <wp:extent cx="4762500" cy="711200"/>
                <wp:effectExtent l="0" t="0" r="19050" b="1270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711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68B645F" w14:textId="5F532EA6" w:rsidR="009B567B" w:rsidRPr="009B567B" w:rsidRDefault="00F4754F" w:rsidP="009B567B">
                            <w:pPr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Physical Education: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 xml:space="preserve">Within their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>PE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 xml:space="preserve"> lessons, students will be engaging in two different types of activities and learning about the different skills in each activity</w:t>
                            </w:r>
                            <w:r w:rsidR="009B567B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 xml:space="preserve">. </w:t>
                            </w:r>
                            <w:r w:rsidR="009B567B" w:rsidRPr="009B567B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Outdoor &amp; Adventurous Activities (orienteering, map reading, </w:t>
                            </w:r>
                            <w:proofErr w:type="gramStart"/>
                            <w:r w:rsidR="009B567B" w:rsidRPr="009B567B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team work</w:t>
                            </w:r>
                            <w:proofErr w:type="gramEnd"/>
                            <w:r w:rsidR="009B567B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 xml:space="preserve">); </w:t>
                            </w:r>
                            <w:r w:rsidR="009B567B" w:rsidRPr="009B567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>Y11</w:t>
                            </w:r>
                            <w:r w:rsidR="009B567B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  <w:t xml:space="preserve"> </w:t>
                            </w:r>
                            <w:r w:rsidR="009B567B" w:rsidRPr="009B567B"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Gymnastics &amp; Dance</w:t>
                            </w:r>
                            <w:r w:rsidR="009B567B" w:rsidRPr="009B567B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(travelling, rolling, balancing, tempo, rhythm, sequencing &amp; expression</w:t>
                            </w:r>
                            <w:r w:rsidR="009B567B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;</w:t>
                            </w:r>
                            <w:r w:rsidR="009B567B" w:rsidRPr="009B567B">
                              <w:rPr>
                                <w:rFonts w:ascii="Calibri" w:eastAsia="Times New Roman" w:hAnsi="Calibri" w:cs="Calibri"/>
                                <w:lang w:eastAsia="en-GB"/>
                              </w:rPr>
                              <w:t xml:space="preserve"> </w:t>
                            </w:r>
                            <w:r w:rsidR="009B567B" w:rsidRPr="009B567B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Y10 PE Life Skills Award.</w:t>
                            </w:r>
                          </w:p>
                          <w:p w14:paraId="43C16CA5" w14:textId="7C964063" w:rsidR="00F4754F" w:rsidRPr="00F4754F" w:rsidRDefault="009B567B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val="en-US" w:eastAsia="en-GB"/>
                                <w14:cntxtAlts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A2180C7" w14:textId="1976D3B9" w:rsidR="00A921AD" w:rsidRDefault="00A921AD" w:rsidP="00F4754F">
                            <w:pPr>
                              <w:pStyle w:val="msoaccenttext"/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2562EC2" w14:textId="5B93DC2A" w:rsidR="00A921AD" w:rsidRDefault="00F4754F" w:rsidP="00A921AD">
                            <w:r>
                              <w:t>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30" style="position:absolute;margin-left:99.5pt;margin-top:397.75pt;width:375pt;height:56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" filled="f" fillcolor="#5b9bd5" strokecolor="#f5b183" strokeweight="2pt">
                <v:shadow color="black [0]"/>
                <v:textbox inset="2.88pt,2.88pt,2.88pt,2.88pt">
                  <w:txbxContent>
                    <w:p w14:paraId="168B645F" w14:textId="5F532EA6" w:rsidR="009B567B" w:rsidRPr="009B567B" w:rsidRDefault="00F4754F" w:rsidP="009B567B">
                      <w:pPr>
                        <w:rPr>
                          <w:rFonts w:ascii="Calibri" w:eastAsia="Times New Roman" w:hAnsi="Calibri" w:cs="Calibri"/>
                          <w:lang w:eastAsia="en-GB"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Physical Education: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 xml:space="preserve">Within their </w:t>
                      </w: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>PE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 xml:space="preserve"> lessons, students will be engaging in two different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 xml:space="preserve">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>types of activities and learning about the different skills in each activity</w:t>
                      </w:r>
                      <w:r w:rsidR="009B567B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 xml:space="preserve">. </w:t>
                      </w:r>
                      <w:r w:rsidR="009B567B" w:rsidRPr="009B567B"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  <w:t xml:space="preserve">Outdoor &amp; Adventurous Activities (orienteering, map reading, </w:t>
                      </w:r>
                      <w:proofErr w:type="gramStart"/>
                      <w:r w:rsidR="009B567B" w:rsidRPr="009B567B"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  <w:t>team work</w:t>
                      </w:r>
                      <w:proofErr w:type="gramEnd"/>
                      <w:r w:rsidR="009B567B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 xml:space="preserve">); </w:t>
                      </w:r>
                      <w:r w:rsidR="009B567B" w:rsidRPr="009B567B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>Y11</w:t>
                      </w:r>
                      <w:r w:rsidR="009B567B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  <w:t xml:space="preserve"> </w:t>
                      </w:r>
                      <w:r w:rsidR="009B567B" w:rsidRPr="009B567B">
                        <w:rPr>
                          <w:rFonts w:ascii="Calibri" w:eastAsia="Calibri" w:hAnsi="Calibri" w:cs="Calibri"/>
                          <w:b/>
                          <w:bCs/>
                          <w:sz w:val="16"/>
                          <w:szCs w:val="16"/>
                        </w:rPr>
                        <w:t>Gymnastics &amp; Dance</w:t>
                      </w:r>
                      <w:r w:rsidR="009B567B" w:rsidRPr="009B567B"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  <w:t xml:space="preserve"> (travelling, rolling, balancing, tempo, rhythm, sequencing &amp; expression</w:t>
                      </w:r>
                      <w:r w:rsidR="009B567B"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  <w:t>;</w:t>
                      </w:r>
                      <w:r w:rsidR="009B567B" w:rsidRPr="009B567B">
                        <w:rPr>
                          <w:rFonts w:ascii="Calibri" w:eastAsia="Times New Roman" w:hAnsi="Calibri" w:cs="Calibri"/>
                          <w:lang w:eastAsia="en-GB"/>
                        </w:rPr>
                        <w:t xml:space="preserve"> </w:t>
                      </w:r>
                      <w:r w:rsidR="009B567B" w:rsidRPr="009B567B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 xml:space="preserve">Y10 </w:t>
                      </w:r>
                      <w:r w:rsidR="009B567B" w:rsidRPr="009B567B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PE Life Skills Award</w:t>
                      </w:r>
                      <w:r w:rsidR="009B567B" w:rsidRPr="009B567B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.</w:t>
                      </w:r>
                    </w:p>
                    <w:p w14:paraId="43C16CA5" w14:textId="7C964063" w:rsidR="00F4754F" w:rsidRPr="00F4754F" w:rsidRDefault="009B567B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val="en-US" w:eastAsia="en-GB"/>
                          <w14:cntxtAlts/>
                        </w:rPr>
                      </w:pPr>
                      <w:r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A2180C7" w14:textId="1976D3B9" w:rsidR="00A921AD" w:rsidRDefault="00A921AD" w:rsidP="00F4754F">
                      <w:pPr>
                        <w:pStyle w:val="msoaccenttext"/>
                        <w:widowControl w:val="0"/>
                        <w:rPr>
                          <w:sz w:val="20"/>
                          <w:szCs w:val="20"/>
                        </w:rPr>
                      </w:pPr>
                    </w:p>
                    <w:p w14:paraId="02562EC2" w14:textId="5B93DC2A" w:rsidR="00A921AD" w:rsidRDefault="00F4754F" w:rsidP="00A921AD">
                      <w:r>
                        <w:t>g.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6F8B0D" wp14:editId="6F04A09A">
                <wp:simplePos x="0" y="0"/>
                <wp:positionH relativeFrom="column">
                  <wp:posOffset>255270</wp:posOffset>
                </wp:positionH>
                <wp:positionV relativeFrom="paragraph">
                  <wp:posOffset>2207895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F8B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0.1pt;margin-top:173.85pt;width:51.8pt;height:34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25EBC2E1">
            <wp:simplePos x="0" y="0"/>
            <wp:positionH relativeFrom="column">
              <wp:posOffset>-96520</wp:posOffset>
            </wp:positionH>
            <wp:positionV relativeFrom="paragraph">
              <wp:posOffset>1898650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00C1BAB" wp14:editId="06ECFFDB">
                <wp:simplePos x="0" y="0"/>
                <wp:positionH relativeFrom="margin">
                  <wp:align>left</wp:align>
                </wp:positionH>
                <wp:positionV relativeFrom="paragraph">
                  <wp:posOffset>3950970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C1BAB" id="_x0000_s1032" type="#_x0000_t202" style="position:absolute;margin-left:0;margin-top:311.1pt;width:56.4pt;height:27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46CFBE37">
            <wp:simplePos x="0" y="0"/>
            <wp:positionH relativeFrom="margin">
              <wp:align>left</wp:align>
            </wp:positionH>
            <wp:positionV relativeFrom="paragraph">
              <wp:posOffset>3574415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F4754F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5B262B" wp14:editId="33473A59">
                <wp:simplePos x="0" y="0"/>
                <wp:positionH relativeFrom="margin">
                  <wp:posOffset>121920</wp:posOffset>
                </wp:positionH>
                <wp:positionV relativeFrom="paragraph">
                  <wp:posOffset>5262880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262B" id="_x0000_s1033" type="#_x0000_t202" style="position:absolute;margin-left:9.6pt;margin-top:414.4pt;width:58.15pt;height:26.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754F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6A9B4853">
            <wp:simplePos x="0" y="0"/>
            <wp:positionH relativeFrom="column">
              <wp:posOffset>-82550</wp:posOffset>
            </wp:positionH>
            <wp:positionV relativeFrom="paragraph">
              <wp:posOffset>4876165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F4754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5D5BA480">
                <wp:simplePos x="0" y="0"/>
                <wp:positionH relativeFrom="margin">
                  <wp:posOffset>1219200</wp:posOffset>
                </wp:positionH>
                <wp:positionV relativeFrom="paragraph">
                  <wp:posOffset>7159625</wp:posOffset>
                </wp:positionV>
                <wp:extent cx="4819650" cy="1206500"/>
                <wp:effectExtent l="0" t="0" r="19050" b="1270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1206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649373" w14:textId="77777777" w:rsidR="00F4754F" w:rsidRPr="00F4754F" w:rsidRDefault="00A921AD" w:rsidP="00F4754F">
                            <w:pPr>
                              <w:widowControl w:val="0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="00F4754F"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Art: Working towards the Bronze Arts Award</w:t>
                            </w:r>
                          </w:p>
                          <w:p w14:paraId="05796AF0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Y10: Collage from the Environment</w:t>
                            </w:r>
                          </w:p>
                          <w:p w14:paraId="1E082998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Students will be using the natural world for inspiration to create collages, sculptures and other 3D artwork.</w:t>
                            </w:r>
                          </w:p>
                          <w:p w14:paraId="3A306CBC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 xml:space="preserve">Y11: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Students will be putting the final touches on their portfolio for submission for the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Bronze Arts Award,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including the teaching of an Arts-related skill to other students.</w:t>
                            </w:r>
                          </w:p>
                          <w:p w14:paraId="6EC82AD5" w14:textId="77777777" w:rsidR="00F4754F" w:rsidRPr="00F4754F" w:rsidRDefault="00F4754F" w:rsidP="00F4754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F4754F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3E4AAC3F" w14:textId="1020129C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34" style="position:absolute;margin-left:96pt;margin-top:563.75pt;width:379.5pt;height:9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" filled="f" fillcolor="#5b9bd5" strokecolor="#00b0f0" strokeweight="2pt">
                <v:shadow color="black [0]"/>
                <v:textbox inset="2.88pt,2.88pt,2.88pt,2.88pt">
                  <w:txbxContent>
                    <w:p w14:paraId="38649373" w14:textId="77777777" w:rsidR="00F4754F" w:rsidRPr="00F4754F" w:rsidRDefault="00A921AD" w:rsidP="00F4754F">
                      <w:pPr>
                        <w:widowControl w:val="0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sz w:val="16"/>
                          <w:szCs w:val="16"/>
                        </w:rPr>
                        <w:t> </w:t>
                      </w:r>
                      <w:r w:rsidR="00F4754F"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Art: Working towards the Bronze Arts Award</w:t>
                      </w:r>
                    </w:p>
                    <w:p w14:paraId="05796AF0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Y10: Collage from the Environment</w:t>
                      </w:r>
                    </w:p>
                    <w:p w14:paraId="1E082998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Students will be using the natural world for inspiration to create collages, </w:t>
                      </w:r>
                      <w:proofErr w:type="gramStart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sculptures</w:t>
                      </w:r>
                      <w:proofErr w:type="gramEnd"/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 and other 3D artwork.</w:t>
                      </w:r>
                    </w:p>
                    <w:p w14:paraId="3A306CBC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 xml:space="preserve">Y11: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Students will be putting the final touches on their portfolio for submission for the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Bronze Arts Award,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including the teaching of an Arts-related skill to other students.</w:t>
                      </w:r>
                    </w:p>
                    <w:p w14:paraId="6EC82AD5" w14:textId="77777777" w:rsidR="00F4754F" w:rsidRPr="00F4754F" w:rsidRDefault="00F4754F" w:rsidP="00F4754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F4754F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3E4AAC3F" w14:textId="1020129C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2C4D99A0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6E7A863F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9B8DE70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+4b68nAgAANA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L/atoUoAgAANA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E0802"/>
    <w:rsid w:val="00220C68"/>
    <w:rsid w:val="006168C2"/>
    <w:rsid w:val="00926321"/>
    <w:rsid w:val="009B567B"/>
    <w:rsid w:val="009E0F90"/>
    <w:rsid w:val="00A42B86"/>
    <w:rsid w:val="00A62D8C"/>
    <w:rsid w:val="00A921AD"/>
    <w:rsid w:val="00A96D32"/>
    <w:rsid w:val="00B63B79"/>
    <w:rsid w:val="00C813DB"/>
    <w:rsid w:val="00DA5E9E"/>
    <w:rsid w:val="00E46ADA"/>
    <w:rsid w:val="00E717E4"/>
    <w:rsid w:val="00E85314"/>
    <w:rsid w:val="00E952A3"/>
    <w:rsid w:val="00F4754F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3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2023-05-05T10:42:00Z</dcterms:created>
  <dcterms:modified xsi:type="dcterms:W3CDTF">2023-05-05T10:42:00Z</dcterms:modified>
</cp:coreProperties>
</file>