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7AE73831"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7F2FA6">
        <w:rPr>
          <w:rFonts w:asciiTheme="majorHAnsi" w:hAnsiTheme="majorHAnsi" w:cstheme="majorHAnsi"/>
          <w:b/>
          <w:bCs/>
          <w:sz w:val="48"/>
          <w:szCs w:val="48"/>
        </w:rPr>
        <w:t>Henry</w:t>
      </w:r>
    </w:p>
    <w:p w14:paraId="1238CB78" w14:textId="4959A1D1"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Spring Term Overview</w:t>
      </w:r>
    </w:p>
    <w:p w14:paraId="51CC054A" w14:textId="4A9BC3E5" w:rsidR="00A921AD" w:rsidRPr="00A921AD" w:rsidRDefault="00A96D32">
      <w:pPr>
        <w:rPr>
          <w:rFonts w:asciiTheme="majorHAnsi" w:hAnsiTheme="majorHAnsi" w:cstheme="majorHAnsi"/>
          <w:b/>
          <w:bCs/>
          <w:sz w:val="48"/>
          <w:szCs w:val="48"/>
        </w:rPr>
      </w:pPr>
      <w:r w:rsidRPr="00A62D8C">
        <w:rPr>
          <w:rFonts w:asciiTheme="majorHAnsi" w:hAnsiTheme="majorHAnsi" w:cstheme="majorHAnsi"/>
          <w:b/>
          <w:bCs/>
          <w:noProof/>
          <w:sz w:val="48"/>
          <w:szCs w:val="48"/>
        </w:rPr>
        <mc:AlternateContent>
          <mc:Choice Requires="wps">
            <w:drawing>
              <wp:anchor distT="45720" distB="45720" distL="114300" distR="114300" simplePos="0" relativeHeight="251660288" behindDoc="0" locked="0" layoutInCell="1" allowOverlap="1" wp14:anchorId="400C1BAB" wp14:editId="73BEF7CC">
                <wp:simplePos x="0" y="0"/>
                <wp:positionH relativeFrom="margin">
                  <wp:align>left</wp:align>
                </wp:positionH>
                <wp:positionV relativeFrom="paragraph">
                  <wp:posOffset>3455670</wp:posOffset>
                </wp:positionV>
                <wp:extent cx="716280" cy="34290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890" cy="342900"/>
                        </a:xfrm>
                        <a:prstGeom prst="rect">
                          <a:avLst/>
                        </a:prstGeom>
                        <a:solidFill>
                          <a:schemeClr val="accent4">
                            <a:lumMod val="40000"/>
                            <a:lumOff val="60000"/>
                          </a:schemeClr>
                        </a:solidFill>
                        <a:ln w="9525">
                          <a:noFill/>
                          <a:miter lim="800000"/>
                          <a:headEnd/>
                          <a:tailEnd/>
                        </a:ln>
                      </wps:spPr>
                      <wps:txbx>
                        <w:txbxContent>
                          <w:p w14:paraId="45C1B85D" w14:textId="6191C252" w:rsidR="00A62D8C" w:rsidRPr="00E717E4" w:rsidRDefault="00A62D8C">
                            <w:pPr>
                              <w:rPr>
                                <w:sz w:val="14"/>
                                <w:szCs w:val="14"/>
                              </w:rPr>
                            </w:pPr>
                            <w:r w:rsidRPr="00E717E4">
                              <w:rPr>
                                <w:sz w:val="14"/>
                                <w:szCs w:val="14"/>
                              </w:rPr>
                              <w:t>My 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0C1BAB" id="_x0000_t202" coordsize="21600,21600" o:spt="202" path="m,l,21600r21600,l21600,xe">
                <v:stroke joinstyle="miter"/>
                <v:path gradientshapeok="t" o:connecttype="rect"/>
              </v:shapetype>
              <v:shape id="Text Box 2" o:spid="_x0000_s1026" type="#_x0000_t202" style="position:absolute;margin-left:0;margin-top:272.1pt;width:56.4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" fillcolor="#ffe599 [1303]" stroked="f">
                <v:textbox>
                  <w:txbxContent>
                    <w:p w14:paraId="45C1B85D" w14:textId="6191C252" w:rsidR="00A62D8C" w:rsidRPr="00E717E4" w:rsidRDefault="00A62D8C">
                      <w:pPr>
                        <w:rPr>
                          <w:sz w:val="14"/>
                          <w:szCs w:val="14"/>
                        </w:rPr>
                      </w:pPr>
                      <w:r w:rsidRPr="00E717E4">
                        <w:rPr>
                          <w:sz w:val="14"/>
                          <w:szCs w:val="14"/>
                        </w:rPr>
                        <w:t>My Independence</w:t>
                      </w:r>
                    </w:p>
                  </w:txbxContent>
                </v:textbox>
                <w10:wrap type="square" anchorx="margin"/>
              </v:shape>
            </w:pict>
          </mc:Fallback>
        </mc:AlternateContent>
      </w:r>
      <w:r w:rsidRPr="00A62D8C">
        <w:rPr>
          <w:rFonts w:asciiTheme="majorHAnsi" w:hAnsiTheme="majorHAnsi" w:cstheme="majorHAnsi"/>
          <w:b/>
          <w:bCs/>
          <w:noProof/>
          <w:sz w:val="48"/>
          <w:szCs w:val="48"/>
        </w:rPr>
        <mc:AlternateContent>
          <mc:Choice Requires="wps">
            <w:drawing>
              <wp:anchor distT="45720" distB="45720" distL="114300" distR="114300" simplePos="0" relativeHeight="251669504" behindDoc="0" locked="0" layoutInCell="1" allowOverlap="1" wp14:anchorId="2D5B262B" wp14:editId="3BA9BC3C">
                <wp:simplePos x="0" y="0"/>
                <wp:positionH relativeFrom="margin">
                  <wp:posOffset>58420</wp:posOffset>
                </wp:positionH>
                <wp:positionV relativeFrom="paragraph">
                  <wp:posOffset>4881880</wp:posOffset>
                </wp:positionV>
                <wp:extent cx="738505" cy="335915"/>
                <wp:effectExtent l="0" t="0" r="4445"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35915"/>
                        </a:xfrm>
                        <a:prstGeom prst="rect">
                          <a:avLst/>
                        </a:prstGeom>
                        <a:solidFill>
                          <a:schemeClr val="accent2">
                            <a:lumMod val="60000"/>
                            <a:lumOff val="40000"/>
                          </a:schemeClr>
                        </a:solidFill>
                        <a:ln w="9525">
                          <a:noFill/>
                          <a:miter lim="800000"/>
                          <a:headEnd/>
                          <a:tailEnd/>
                        </a:ln>
                      </wps:spPr>
                      <wps:txb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262B" id="_x0000_s1027" type="#_x0000_t202" style="position:absolute;margin-left:4.6pt;margin-top:384.4pt;width:58.15pt;height:26.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" fillcolor="#f4b083 [1941]" stroked="f">
                <v:textbo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v:textbox>
                <w10:wrap type="square" anchorx="margin"/>
              </v:shape>
            </w:pict>
          </mc:Fallback>
        </mc:AlternateContent>
      </w:r>
      <w:r w:rsidR="00E717E4" w:rsidRPr="00E46ADA">
        <w:rPr>
          <w:rFonts w:asciiTheme="majorHAnsi" w:hAnsiTheme="majorHAnsi" w:cstheme="majorHAnsi"/>
          <w:b/>
          <w:bCs/>
          <w:noProof/>
          <w:sz w:val="48"/>
          <w:szCs w:val="48"/>
        </w:rPr>
        <mc:AlternateContent>
          <mc:Choice Requires="wps">
            <w:drawing>
              <wp:anchor distT="45720" distB="45720" distL="114300" distR="114300" simplePos="0" relativeHeight="251651072" behindDoc="0" locked="0" layoutInCell="1" allowOverlap="1" wp14:anchorId="4B6F8B0D" wp14:editId="429CB2C6">
                <wp:simplePos x="0" y="0"/>
                <wp:positionH relativeFrom="column">
                  <wp:posOffset>224104</wp:posOffset>
                </wp:positionH>
                <wp:positionV relativeFrom="paragraph">
                  <wp:posOffset>1941423</wp:posOffset>
                </wp:positionV>
                <wp:extent cx="657860" cy="43878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438785"/>
                        </a:xfrm>
                        <a:prstGeom prst="rect">
                          <a:avLst/>
                        </a:prstGeom>
                        <a:solidFill>
                          <a:schemeClr val="accent5">
                            <a:lumMod val="40000"/>
                            <a:lumOff val="60000"/>
                          </a:schemeClr>
                        </a:solidFill>
                        <a:ln w="9525">
                          <a:noFill/>
                          <a:miter lim="800000"/>
                          <a:headEnd/>
                          <a:tailEnd/>
                        </a:ln>
                      </wps:spPr>
                      <wps:txbx>
                        <w:txbxContent>
                          <w:p w14:paraId="41AAE04C" w14:textId="2333D0E2" w:rsidR="00E46ADA" w:rsidRPr="00E717E4" w:rsidRDefault="00F759F2">
                            <w:pPr>
                              <w:rPr>
                                <w:sz w:val="14"/>
                                <w:szCs w:val="14"/>
                              </w:rPr>
                            </w:pPr>
                            <w:r w:rsidRPr="00E717E4">
                              <w:rPr>
                                <w:sz w:val="14"/>
                                <w:szCs w:val="14"/>
                              </w:rPr>
                              <w:t>Preparing for My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F8B0D" id="_x0000_s1028" type="#_x0000_t202" style="position:absolute;margin-left:17.65pt;margin-top:152.85pt;width:51.8pt;height:34.5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" fillcolor="#bdd6ee [1304]" stroked="f">
                <v:textbox>
                  <w:txbxContent>
                    <w:p w14:paraId="41AAE04C" w14:textId="2333D0E2" w:rsidR="00E46ADA" w:rsidRPr="00E717E4" w:rsidRDefault="00F759F2">
                      <w:pPr>
                        <w:rPr>
                          <w:sz w:val="14"/>
                          <w:szCs w:val="14"/>
                        </w:rPr>
                      </w:pPr>
                      <w:r w:rsidRPr="00E717E4">
                        <w:rPr>
                          <w:sz w:val="14"/>
                          <w:szCs w:val="14"/>
                        </w:rPr>
                        <w:t>Preparing for My Future</w:t>
                      </w:r>
                    </w:p>
                  </w:txbxContent>
                </v:textbox>
                <w10:wrap type="square"/>
              </v:shape>
            </w:pict>
          </mc:Fallback>
        </mc:AlternateContent>
      </w:r>
      <w:r w:rsidR="00A921AD">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79286A41">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249186EB">
                <wp:simplePos x="0" y="0"/>
                <wp:positionH relativeFrom="margin">
                  <wp:posOffset>1209675</wp:posOffset>
                </wp:positionH>
                <wp:positionV relativeFrom="paragraph">
                  <wp:posOffset>7223125</wp:posOffset>
                </wp:positionV>
                <wp:extent cx="4819650" cy="990600"/>
                <wp:effectExtent l="0" t="0" r="19050"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99060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B939AE1" w14:textId="26380439" w:rsidR="0035334B" w:rsidRDefault="0035334B" w:rsidP="0035334B">
                            <w:r>
                              <w:t xml:space="preserve">Pupils will create a collage picture book, linked to people who help us. They will have the opportunity to mix paint with different materials and copy a modelled 2d picture. </w:t>
                            </w:r>
                          </w:p>
                          <w:p w14:paraId="3E4AAC3F" w14:textId="18A9AAC4" w:rsidR="00A921AD" w:rsidRDefault="00A921AD" w:rsidP="00A921AD">
                            <w:pPr>
                              <w:widowControl w:val="0"/>
                              <w:rPr>
                                <w:rFonts w:ascii="Calibri" w:hAnsi="Calibri" w:cs="Calibri"/>
                                <w:sz w:val="20"/>
                                <w:szCs w:val="20"/>
                              </w:rPr>
                            </w:pPr>
                          </w:p>
                          <w:p w14:paraId="51BEB9D6"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29" style="position:absolute;margin-left:95.25pt;margin-top:568.75pt;width:379.5pt;height:7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" filled="f" fillcolor="#5b9bd5" strokecolor="#00b0f0" strokeweight="2pt">
                <v:shadow color="black [0]"/>
                <v:textbox inset="2.88pt,2.88pt,2.88pt,2.88pt">
                  <w:txbxContent>
                    <w:p w14:paraId="6B939AE1" w14:textId="26380439" w:rsidR="0035334B" w:rsidRDefault="0035334B" w:rsidP="0035334B">
                      <w:r>
                        <w:t xml:space="preserve">Pupils will create a collage picture book, linked to people who help us. They will have the opportunity to mix paint with different materials and copy a modelled 2d picture. </w:t>
                      </w:r>
                    </w:p>
                    <w:p w14:paraId="3E4AAC3F" w14:textId="18A9AAC4" w:rsidR="00A921AD" w:rsidRDefault="00A921AD" w:rsidP="00A921AD">
                      <w:pPr>
                        <w:widowControl w:val="0"/>
                        <w:rPr>
                          <w:rFonts w:ascii="Calibri" w:hAnsi="Calibri" w:cs="Calibri"/>
                          <w:sz w:val="20"/>
                          <w:szCs w:val="20"/>
                        </w:rPr>
                      </w:pPr>
                    </w:p>
                    <w:p w14:paraId="51BEB9D6" w14:textId="77777777" w:rsidR="00A921AD" w:rsidRDefault="00A921AD" w:rsidP="00A921AD"/>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78720" behindDoc="0" locked="0" layoutInCell="1" allowOverlap="1" wp14:anchorId="78B9FF76" wp14:editId="15B73C91">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065787F3">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63CD7D6" w14:textId="79DD0F4E" w:rsidR="005F056D" w:rsidRPr="005F056D" w:rsidRDefault="00A921AD" w:rsidP="005F056D">
                            <w:pPr>
                              <w:widowControl w:val="0"/>
                              <w:rPr>
                                <w:rFonts w:ascii="Calibri" w:hAnsi="Calibri" w:cs="Calibri"/>
                                <w:sz w:val="20"/>
                                <w:szCs w:val="20"/>
                              </w:rPr>
                            </w:pPr>
                            <w:r>
                              <w:t> </w:t>
                            </w:r>
                            <w:r w:rsidR="005F056D">
                              <w:t>Pupils will experience tasting, explore, and preparing different dishes with simple links to different seasons. They will also experience learning beyond the classroom at Forest Schools and making suitable clothing choices.</w:t>
                            </w:r>
                          </w:p>
                          <w:p w14:paraId="473120A8" w14:textId="77777777" w:rsidR="005F056D" w:rsidRDefault="005F056D" w:rsidP="005F056D"/>
                          <w:p w14:paraId="3B16E7A3"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30" style="position:absolute;margin-left:95.2pt;margin-top:462.25pt;width:375.7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" filled="f" fillcolor="#5b9bd5" strokecolor="#ccf" strokeweight="2pt">
                <v:shadow color="black [0]"/>
                <v:textbox inset="2.88pt,2.88pt,2.88pt,2.88pt">
                  <w:txbxContent>
                    <w:p w14:paraId="663CD7D6" w14:textId="79DD0F4E" w:rsidR="005F056D" w:rsidRPr="005F056D" w:rsidRDefault="00A921AD" w:rsidP="005F056D">
                      <w:pPr>
                        <w:widowControl w:val="0"/>
                        <w:rPr>
                          <w:rFonts w:ascii="Calibri" w:hAnsi="Calibri" w:cs="Calibri"/>
                          <w:sz w:val="20"/>
                          <w:szCs w:val="20"/>
                        </w:rPr>
                      </w:pPr>
                      <w:r>
                        <w:t> </w:t>
                      </w:r>
                      <w:r w:rsidR="005F056D">
                        <w:t>Pupils will experience tasting, explore, and preparing different dishes with simple links to different seasons. They will also experience learning beyond the classroom at Forest Schools and making suitable clothing choices.</w:t>
                      </w:r>
                    </w:p>
                    <w:p w14:paraId="473120A8" w14:textId="77777777" w:rsidR="005F056D" w:rsidRDefault="005F056D" w:rsidP="005F056D"/>
                    <w:p w14:paraId="3B16E7A3" w14:textId="77777777" w:rsidR="00A921AD" w:rsidRDefault="00A921AD" w:rsidP="00A921AD"/>
                  </w:txbxContent>
                </v:textbox>
              </v:roundrect>
            </w:pict>
          </mc:Fallback>
        </mc:AlternateContent>
      </w:r>
      <w:r w:rsidR="00A921AD">
        <w:rPr>
          <w:rFonts w:ascii="Arial" w:hAnsi="Arial" w:cs="Arial"/>
          <w:i/>
          <w:iCs/>
          <w:noProof/>
          <w:color w:val="FF0000"/>
          <w:sz w:val="28"/>
          <w:szCs w:val="28"/>
        </w:rPr>
        <w:drawing>
          <wp:anchor distT="0" distB="0" distL="114300" distR="114300" simplePos="0" relativeHeight="251676672" behindDoc="0" locked="0" layoutInCell="1" allowOverlap="1" wp14:anchorId="5F827021" wp14:editId="7DEDD881">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2B544258">
                <wp:simplePos x="0" y="0"/>
                <wp:positionH relativeFrom="margin">
                  <wp:posOffset>1247775</wp:posOffset>
                </wp:positionH>
                <wp:positionV relativeFrom="paragraph">
                  <wp:posOffset>4537075</wp:posOffset>
                </wp:positionV>
                <wp:extent cx="4762500" cy="101917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01917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3E832FC" w14:textId="3EA0D4B5" w:rsidR="0035334B" w:rsidRDefault="005F056D" w:rsidP="0035334B">
                            <w:pPr>
                              <w:pStyle w:val="xmsonormal"/>
                              <w:shd w:val="clear" w:color="auto" w:fill="FFFFFF"/>
                              <w:spacing w:before="0" w:beforeAutospacing="0" w:after="0" w:afterAutospacing="0"/>
                              <w:rPr>
                                <w:rFonts w:asciiTheme="minorHAnsi" w:hAnsiTheme="minorHAnsi" w:cstheme="minorHAnsi"/>
                                <w:sz w:val="22"/>
                                <w:szCs w:val="22"/>
                              </w:rPr>
                            </w:pPr>
                            <w:r w:rsidRPr="0035334B">
                              <w:rPr>
                                <w:rFonts w:asciiTheme="minorHAnsi" w:hAnsiTheme="minorHAnsi" w:cstheme="minorHAnsi"/>
                                <w:sz w:val="22"/>
                                <w:szCs w:val="22"/>
                              </w:rPr>
                              <w:t xml:space="preserve">Pupils will experience and develop their fine and gross motor skills. </w:t>
                            </w:r>
                            <w:r w:rsidR="0035334B" w:rsidRPr="0035334B">
                              <w:rPr>
                                <w:rFonts w:asciiTheme="minorHAnsi" w:hAnsiTheme="minorHAnsi" w:cstheme="minorHAnsi"/>
                                <w:sz w:val="22"/>
                                <w:szCs w:val="22"/>
                              </w:rPr>
                              <w:t>They</w:t>
                            </w:r>
                            <w:r w:rsidRPr="0035334B">
                              <w:rPr>
                                <w:rFonts w:asciiTheme="minorHAnsi" w:hAnsiTheme="minorHAnsi" w:cstheme="minorHAnsi"/>
                                <w:sz w:val="22"/>
                                <w:szCs w:val="22"/>
                              </w:rPr>
                              <w:t xml:space="preserve"> will also experience a range of relaxation opportunities.</w:t>
                            </w:r>
                            <w:r w:rsidR="0035334B" w:rsidRPr="0035334B">
                              <w:rPr>
                                <w:rFonts w:asciiTheme="minorHAnsi" w:hAnsiTheme="minorHAnsi" w:cstheme="minorHAnsi"/>
                                <w:sz w:val="22"/>
                                <w:szCs w:val="22"/>
                              </w:rPr>
                              <w:t xml:space="preserve"> </w:t>
                            </w:r>
                            <w:r w:rsidR="0035334B">
                              <w:rPr>
                                <w:rFonts w:asciiTheme="minorHAnsi" w:hAnsiTheme="minorHAnsi" w:cstheme="minorHAnsi"/>
                                <w:sz w:val="22"/>
                                <w:szCs w:val="22"/>
                              </w:rPr>
                              <w:t>PE will</w:t>
                            </w:r>
                            <w:r w:rsidR="0035334B" w:rsidRPr="0035334B">
                              <w:rPr>
                                <w:rFonts w:asciiTheme="minorHAnsi" w:hAnsiTheme="minorHAnsi" w:cstheme="minorHAnsi"/>
                                <w:sz w:val="22"/>
                                <w:szCs w:val="22"/>
                              </w:rPr>
                              <w:t xml:space="preserve"> </w:t>
                            </w:r>
                            <w:r w:rsidR="0035334B">
                              <w:rPr>
                                <w:rFonts w:asciiTheme="minorHAnsi" w:hAnsiTheme="minorHAnsi" w:cstheme="minorHAnsi"/>
                                <w:sz w:val="22"/>
                                <w:szCs w:val="22"/>
                              </w:rPr>
                              <w:t>involve:</w:t>
                            </w:r>
                          </w:p>
                          <w:p w14:paraId="5AF5DF7C" w14:textId="721A3ECD" w:rsidR="0035334B" w:rsidRPr="0035334B" w:rsidRDefault="0035334B" w:rsidP="0035334B">
                            <w:pPr>
                              <w:pStyle w:val="xmsonormal"/>
                              <w:shd w:val="clear" w:color="auto" w:fill="FFFFFF"/>
                              <w:spacing w:before="0" w:beforeAutospacing="0" w:after="0" w:afterAutospacing="0"/>
                              <w:rPr>
                                <w:rFonts w:asciiTheme="minorHAnsi" w:hAnsiTheme="minorHAnsi" w:cstheme="minorHAnsi"/>
                                <w:color w:val="242424"/>
                                <w:sz w:val="22"/>
                                <w:szCs w:val="22"/>
                              </w:rPr>
                            </w:pPr>
                            <w:r w:rsidRPr="0035334B">
                              <w:rPr>
                                <w:rFonts w:asciiTheme="minorHAnsi" w:hAnsiTheme="minorHAnsi" w:cstheme="minorHAnsi"/>
                                <w:color w:val="242424"/>
                                <w:sz w:val="22"/>
                                <w:szCs w:val="22"/>
                              </w:rPr>
                              <w:t>Gymnastics – movement, balance &amp; rolling</w:t>
                            </w:r>
                          </w:p>
                          <w:p w14:paraId="258B76C2" w14:textId="77777777" w:rsidR="0035334B" w:rsidRPr="0035334B" w:rsidRDefault="0035334B" w:rsidP="0035334B">
                            <w:pPr>
                              <w:pStyle w:val="xmsonormal"/>
                              <w:shd w:val="clear" w:color="auto" w:fill="FFFFFF"/>
                              <w:spacing w:before="0" w:beforeAutospacing="0" w:after="0" w:afterAutospacing="0"/>
                              <w:rPr>
                                <w:rFonts w:asciiTheme="minorHAnsi" w:hAnsiTheme="minorHAnsi" w:cstheme="minorHAnsi"/>
                                <w:color w:val="242424"/>
                                <w:sz w:val="22"/>
                                <w:szCs w:val="22"/>
                              </w:rPr>
                            </w:pPr>
                            <w:r w:rsidRPr="0035334B">
                              <w:rPr>
                                <w:rFonts w:asciiTheme="minorHAnsi" w:hAnsiTheme="minorHAnsi" w:cstheme="minorHAnsi"/>
                                <w:color w:val="242424"/>
                                <w:sz w:val="22"/>
                                <w:szCs w:val="22"/>
                              </w:rPr>
                              <w:t>Dance – rhythm, emotions &amp; tempo</w:t>
                            </w:r>
                          </w:p>
                          <w:p w14:paraId="79BBA8E4" w14:textId="7257BABA" w:rsidR="005F056D" w:rsidRPr="0035334B" w:rsidRDefault="005F056D" w:rsidP="005F056D">
                            <w:pPr>
                              <w:rPr>
                                <w:rFonts w:cstheme="minorHAnsi"/>
                              </w:rPr>
                            </w:pPr>
                          </w:p>
                          <w:p w14:paraId="02562EC2" w14:textId="77777777" w:rsidR="00A921AD" w:rsidRPr="0035334B" w:rsidRDefault="00A921AD" w:rsidP="00A921AD">
                            <w:pPr>
                              <w:rPr>
                                <w:rFonts w:cstheme="minorHAnsi"/>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31" style="position:absolute;margin-left:98.25pt;margin-top:357.25pt;width:375pt;height:8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" filled="f" fillcolor="#5b9bd5" strokecolor="#f5b183" strokeweight="2pt">
                <v:shadow color="black [0]"/>
                <v:textbox inset="2.88pt,2.88pt,2.88pt,2.88pt">
                  <w:txbxContent>
                    <w:p w14:paraId="73E832FC" w14:textId="3EA0D4B5" w:rsidR="0035334B" w:rsidRDefault="005F056D" w:rsidP="0035334B">
                      <w:pPr>
                        <w:pStyle w:val="xmsonormal"/>
                        <w:shd w:val="clear" w:color="auto" w:fill="FFFFFF"/>
                        <w:spacing w:before="0" w:beforeAutospacing="0" w:after="0" w:afterAutospacing="0"/>
                        <w:rPr>
                          <w:rFonts w:asciiTheme="minorHAnsi" w:hAnsiTheme="minorHAnsi" w:cstheme="minorHAnsi"/>
                          <w:sz w:val="22"/>
                          <w:szCs w:val="22"/>
                        </w:rPr>
                      </w:pPr>
                      <w:r w:rsidRPr="0035334B">
                        <w:rPr>
                          <w:rFonts w:asciiTheme="minorHAnsi" w:hAnsiTheme="minorHAnsi" w:cstheme="minorHAnsi"/>
                          <w:sz w:val="22"/>
                          <w:szCs w:val="22"/>
                        </w:rPr>
                        <w:t xml:space="preserve">Pupils will experience and develop their fine and gross motor skills. </w:t>
                      </w:r>
                      <w:r w:rsidR="0035334B" w:rsidRPr="0035334B">
                        <w:rPr>
                          <w:rFonts w:asciiTheme="minorHAnsi" w:hAnsiTheme="minorHAnsi" w:cstheme="minorHAnsi"/>
                          <w:sz w:val="22"/>
                          <w:szCs w:val="22"/>
                        </w:rPr>
                        <w:t>They</w:t>
                      </w:r>
                      <w:r w:rsidRPr="0035334B">
                        <w:rPr>
                          <w:rFonts w:asciiTheme="minorHAnsi" w:hAnsiTheme="minorHAnsi" w:cstheme="minorHAnsi"/>
                          <w:sz w:val="22"/>
                          <w:szCs w:val="22"/>
                        </w:rPr>
                        <w:t xml:space="preserve"> will also experience a range of relaxation opportunities.</w:t>
                      </w:r>
                      <w:r w:rsidR="0035334B" w:rsidRPr="0035334B">
                        <w:rPr>
                          <w:rFonts w:asciiTheme="minorHAnsi" w:hAnsiTheme="minorHAnsi" w:cstheme="minorHAnsi"/>
                          <w:sz w:val="22"/>
                          <w:szCs w:val="22"/>
                        </w:rPr>
                        <w:t xml:space="preserve"> </w:t>
                      </w:r>
                      <w:r w:rsidR="0035334B">
                        <w:rPr>
                          <w:rFonts w:asciiTheme="minorHAnsi" w:hAnsiTheme="minorHAnsi" w:cstheme="minorHAnsi"/>
                          <w:sz w:val="22"/>
                          <w:szCs w:val="22"/>
                        </w:rPr>
                        <w:t>PE will</w:t>
                      </w:r>
                      <w:r w:rsidR="0035334B" w:rsidRPr="0035334B">
                        <w:rPr>
                          <w:rFonts w:asciiTheme="minorHAnsi" w:hAnsiTheme="minorHAnsi" w:cstheme="minorHAnsi"/>
                          <w:sz w:val="22"/>
                          <w:szCs w:val="22"/>
                        </w:rPr>
                        <w:t xml:space="preserve"> </w:t>
                      </w:r>
                      <w:r w:rsidR="0035334B">
                        <w:rPr>
                          <w:rFonts w:asciiTheme="minorHAnsi" w:hAnsiTheme="minorHAnsi" w:cstheme="minorHAnsi"/>
                          <w:sz w:val="22"/>
                          <w:szCs w:val="22"/>
                        </w:rPr>
                        <w:t>involve:</w:t>
                      </w:r>
                    </w:p>
                    <w:p w14:paraId="5AF5DF7C" w14:textId="721A3ECD" w:rsidR="0035334B" w:rsidRPr="0035334B" w:rsidRDefault="0035334B" w:rsidP="0035334B">
                      <w:pPr>
                        <w:pStyle w:val="xmsonormal"/>
                        <w:shd w:val="clear" w:color="auto" w:fill="FFFFFF"/>
                        <w:spacing w:before="0" w:beforeAutospacing="0" w:after="0" w:afterAutospacing="0"/>
                        <w:rPr>
                          <w:rFonts w:asciiTheme="minorHAnsi" w:hAnsiTheme="minorHAnsi" w:cstheme="minorHAnsi"/>
                          <w:color w:val="242424"/>
                          <w:sz w:val="22"/>
                          <w:szCs w:val="22"/>
                        </w:rPr>
                      </w:pPr>
                      <w:r w:rsidRPr="0035334B">
                        <w:rPr>
                          <w:rFonts w:asciiTheme="minorHAnsi" w:hAnsiTheme="minorHAnsi" w:cstheme="minorHAnsi"/>
                          <w:color w:val="242424"/>
                          <w:sz w:val="22"/>
                          <w:szCs w:val="22"/>
                        </w:rPr>
                        <w:t>Gymnastics – movement, balance &amp; rolling</w:t>
                      </w:r>
                    </w:p>
                    <w:p w14:paraId="258B76C2" w14:textId="77777777" w:rsidR="0035334B" w:rsidRPr="0035334B" w:rsidRDefault="0035334B" w:rsidP="0035334B">
                      <w:pPr>
                        <w:pStyle w:val="xmsonormal"/>
                        <w:shd w:val="clear" w:color="auto" w:fill="FFFFFF"/>
                        <w:spacing w:before="0" w:beforeAutospacing="0" w:after="0" w:afterAutospacing="0"/>
                        <w:rPr>
                          <w:rFonts w:asciiTheme="minorHAnsi" w:hAnsiTheme="minorHAnsi" w:cstheme="minorHAnsi"/>
                          <w:color w:val="242424"/>
                          <w:sz w:val="22"/>
                          <w:szCs w:val="22"/>
                        </w:rPr>
                      </w:pPr>
                      <w:r w:rsidRPr="0035334B">
                        <w:rPr>
                          <w:rFonts w:asciiTheme="minorHAnsi" w:hAnsiTheme="minorHAnsi" w:cstheme="minorHAnsi"/>
                          <w:color w:val="242424"/>
                          <w:sz w:val="22"/>
                          <w:szCs w:val="22"/>
                        </w:rPr>
                        <w:t>Dance – rhythm, emotions &amp; tempo</w:t>
                      </w:r>
                    </w:p>
                    <w:p w14:paraId="79BBA8E4" w14:textId="7257BABA" w:rsidR="005F056D" w:rsidRPr="0035334B" w:rsidRDefault="005F056D" w:rsidP="005F056D">
                      <w:pPr>
                        <w:rPr>
                          <w:rFonts w:cstheme="minorHAnsi"/>
                        </w:rPr>
                      </w:pPr>
                    </w:p>
                    <w:p w14:paraId="02562EC2" w14:textId="77777777" w:rsidR="00A921AD" w:rsidRPr="0035334B" w:rsidRDefault="00A921AD" w:rsidP="00A921AD">
                      <w:pPr>
                        <w:rPr>
                          <w:rFonts w:cstheme="minorHAnsi"/>
                        </w:rPr>
                      </w:pP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74624" behindDoc="0" locked="0" layoutInCell="1" allowOverlap="1" wp14:anchorId="53B656F6" wp14:editId="2D7A4B48">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46FD3AAD">
                <wp:simplePos x="0" y="0"/>
                <wp:positionH relativeFrom="margin">
                  <wp:posOffset>1238250</wp:posOffset>
                </wp:positionH>
                <wp:positionV relativeFrom="paragraph">
                  <wp:posOffset>3070225</wp:posOffset>
                </wp:positionV>
                <wp:extent cx="4743450" cy="100965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90D5145" w14:textId="04E0FD48" w:rsidR="00755B70" w:rsidRPr="00755B70" w:rsidRDefault="00755B70" w:rsidP="00755B70">
                            <w:pPr>
                              <w:rPr>
                                <w:rFonts w:cstheme="minorHAnsi"/>
                              </w:rPr>
                            </w:pPr>
                            <w:r>
                              <w:rPr>
                                <w:rFonts w:cstheme="minorHAnsi"/>
                              </w:rPr>
                              <w:t>Pupils will have the opportunity to set up a</w:t>
                            </w:r>
                            <w:r w:rsidRPr="00755B70">
                              <w:rPr>
                                <w:rFonts w:cstheme="minorHAnsi"/>
                              </w:rPr>
                              <w:t xml:space="preserve"> fruit shop to be set up in the classroom. </w:t>
                            </w:r>
                            <w:r>
                              <w:rPr>
                                <w:rFonts w:cstheme="minorHAnsi"/>
                              </w:rPr>
                              <w:t>They will experience the opportunity of</w:t>
                            </w:r>
                            <w:r w:rsidRPr="00755B70">
                              <w:rPr>
                                <w:rFonts w:cstheme="minorHAnsi"/>
                              </w:rPr>
                              <w:t xml:space="preserve"> </w:t>
                            </w:r>
                            <w:proofErr w:type="gramStart"/>
                            <w:r>
                              <w:rPr>
                                <w:rFonts w:cstheme="minorHAnsi"/>
                              </w:rPr>
                              <w:t xml:space="preserve">buying </w:t>
                            </w:r>
                            <w:r w:rsidRPr="00755B70">
                              <w:rPr>
                                <w:rFonts w:cstheme="minorHAnsi"/>
                              </w:rPr>
                              <w:t xml:space="preserve"> item</w:t>
                            </w:r>
                            <w:r>
                              <w:rPr>
                                <w:rFonts w:cstheme="minorHAnsi"/>
                              </w:rPr>
                              <w:t>s</w:t>
                            </w:r>
                            <w:proofErr w:type="gramEnd"/>
                            <w:r w:rsidRPr="00755B70">
                              <w:rPr>
                                <w:rFonts w:cstheme="minorHAnsi"/>
                              </w:rPr>
                              <w:t xml:space="preserve"> from the fruit shop</w:t>
                            </w:r>
                            <w:r>
                              <w:rPr>
                                <w:rFonts w:cstheme="minorHAnsi"/>
                              </w:rPr>
                              <w:t xml:space="preserve"> and develop skills such as turn taking, using money and communicating their needs.</w:t>
                            </w:r>
                          </w:p>
                          <w:p w14:paraId="6EF3A7CB" w14:textId="77777777" w:rsidR="00755B70" w:rsidRDefault="00755B70" w:rsidP="00755B70">
                            <w:pPr>
                              <w:rPr>
                                <w:rFonts w:ascii="Comic Sans MS" w:hAnsi="Comic Sans MS"/>
                              </w:rPr>
                            </w:pPr>
                          </w:p>
                          <w:p w14:paraId="14790DE3" w14:textId="77777777" w:rsidR="00755B70" w:rsidRDefault="00755B70" w:rsidP="00755B70">
                            <w:pPr>
                              <w:rPr>
                                <w:rFonts w:ascii="Comic Sans MS" w:hAnsi="Comic Sans MS"/>
                              </w:rPr>
                            </w:pPr>
                            <w:r>
                              <w:rPr>
                                <w:rFonts w:ascii="Comic Sans MS" w:hAnsi="Comic Sans MS"/>
                              </w:rPr>
                              <w:t>(Waiting for a turn, using money, communicating wants.)</w:t>
                            </w:r>
                          </w:p>
                          <w:p w14:paraId="20342A3A"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32" style="position:absolute;margin-left:97.5pt;margin-top:241.75pt;width:373.5pt;height:7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" filled="f" fillcolor="#5b9bd5" strokecolor="#ffda66" strokeweight="2pt">
                <v:shadow color="black [0]"/>
                <v:textbox inset="2.88pt,2.88pt,2.88pt,2.88pt">
                  <w:txbxContent>
                    <w:p w14:paraId="590D5145" w14:textId="04E0FD48" w:rsidR="00755B70" w:rsidRPr="00755B70" w:rsidRDefault="00755B70" w:rsidP="00755B70">
                      <w:pPr>
                        <w:rPr>
                          <w:rFonts w:cstheme="minorHAnsi"/>
                        </w:rPr>
                      </w:pPr>
                      <w:r>
                        <w:rPr>
                          <w:rFonts w:cstheme="minorHAnsi"/>
                        </w:rPr>
                        <w:t>Pupils will have the opportunity to set up a</w:t>
                      </w:r>
                      <w:r w:rsidRPr="00755B70">
                        <w:rPr>
                          <w:rFonts w:cstheme="minorHAnsi"/>
                        </w:rPr>
                        <w:t xml:space="preserve"> fruit shop to be set up in the classroom. </w:t>
                      </w:r>
                      <w:r>
                        <w:rPr>
                          <w:rFonts w:cstheme="minorHAnsi"/>
                        </w:rPr>
                        <w:t>They will experience the opportunity of</w:t>
                      </w:r>
                      <w:r w:rsidRPr="00755B70">
                        <w:rPr>
                          <w:rFonts w:cstheme="minorHAnsi"/>
                        </w:rPr>
                        <w:t xml:space="preserve"> </w:t>
                      </w:r>
                      <w:proofErr w:type="gramStart"/>
                      <w:r>
                        <w:rPr>
                          <w:rFonts w:cstheme="minorHAnsi"/>
                        </w:rPr>
                        <w:t xml:space="preserve">buying </w:t>
                      </w:r>
                      <w:r w:rsidRPr="00755B70">
                        <w:rPr>
                          <w:rFonts w:cstheme="minorHAnsi"/>
                        </w:rPr>
                        <w:t xml:space="preserve"> item</w:t>
                      </w:r>
                      <w:r>
                        <w:rPr>
                          <w:rFonts w:cstheme="minorHAnsi"/>
                        </w:rPr>
                        <w:t>s</w:t>
                      </w:r>
                      <w:proofErr w:type="gramEnd"/>
                      <w:r w:rsidRPr="00755B70">
                        <w:rPr>
                          <w:rFonts w:cstheme="minorHAnsi"/>
                        </w:rPr>
                        <w:t xml:space="preserve"> from the fruit shop</w:t>
                      </w:r>
                      <w:r>
                        <w:rPr>
                          <w:rFonts w:cstheme="minorHAnsi"/>
                        </w:rPr>
                        <w:t xml:space="preserve"> and develop skills such as turn taking, using money and communicating their needs.</w:t>
                      </w:r>
                    </w:p>
                    <w:p w14:paraId="6EF3A7CB" w14:textId="77777777" w:rsidR="00755B70" w:rsidRDefault="00755B70" w:rsidP="00755B70">
                      <w:pPr>
                        <w:rPr>
                          <w:rFonts w:ascii="Comic Sans MS" w:hAnsi="Comic Sans MS"/>
                        </w:rPr>
                      </w:pPr>
                    </w:p>
                    <w:p w14:paraId="14790DE3" w14:textId="77777777" w:rsidR="00755B70" w:rsidRDefault="00755B70" w:rsidP="00755B70">
                      <w:pPr>
                        <w:rPr>
                          <w:rFonts w:ascii="Comic Sans MS" w:hAnsi="Comic Sans MS"/>
                        </w:rPr>
                      </w:pPr>
                      <w:r>
                        <w:rPr>
                          <w:rFonts w:ascii="Comic Sans MS" w:hAnsi="Comic Sans MS"/>
                        </w:rPr>
                        <w:t>(Waiting for a turn, using money, communicating wants.)</w:t>
                      </w:r>
                    </w:p>
                    <w:p w14:paraId="20342A3A" w14:textId="77777777" w:rsidR="00A921AD" w:rsidRDefault="00A921AD" w:rsidP="00A921AD"/>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5408" behindDoc="0" locked="0" layoutInCell="1" allowOverlap="1" wp14:anchorId="1E70A229" wp14:editId="57CC49D1">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397005E1">
                <wp:simplePos x="0" y="0"/>
                <wp:positionH relativeFrom="margin">
                  <wp:posOffset>1237615</wp:posOffset>
                </wp:positionH>
                <wp:positionV relativeFrom="paragraph">
                  <wp:posOffset>1679575</wp:posOffset>
                </wp:positionV>
                <wp:extent cx="4714875" cy="990600"/>
                <wp:effectExtent l="0" t="0" r="28575" b="1905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99060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BD65510" w14:textId="41BD7510" w:rsidR="00755B70" w:rsidRDefault="00A921AD" w:rsidP="00755B70">
                            <w:r>
                              <w:t> </w:t>
                            </w:r>
                            <w:r w:rsidR="00755B70">
                              <w:t xml:space="preserve">Pupils will experience and gain knowledge of different materials and their properties, exploring and observing through sensory opportunities. They will also explore using laptops and will be accessing </w:t>
                            </w:r>
                            <w:proofErr w:type="gramStart"/>
                            <w:r w:rsidR="005F056D">
                              <w:t>particular features</w:t>
                            </w:r>
                            <w:proofErr w:type="gramEnd"/>
                            <w:r w:rsidR="00755B70">
                              <w:t>.</w:t>
                            </w:r>
                          </w:p>
                          <w:p w14:paraId="3EC78310" w14:textId="3889F9C4" w:rsidR="00A921AD" w:rsidRDefault="00A921AD" w:rsidP="00A921AD">
                            <w:pPr>
                              <w:widowControl w:val="0"/>
                              <w:rPr>
                                <w:rFonts w:ascii="Calibri" w:hAnsi="Calibri" w:cs="Calibri"/>
                                <w:sz w:val="20"/>
                                <w:szCs w:val="20"/>
                              </w:rPr>
                            </w:pPr>
                          </w:p>
                          <w:p w14:paraId="06FBBF94"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33" style="position:absolute;margin-left:97.45pt;margin-top:132.25pt;width:371.25pt;height:7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" filled="f" fillcolor="#5b9bd5" strokecolor="#9cbad5" strokeweight="2pt">
                <v:shadow color="black [0]"/>
                <v:textbox inset="2.88pt,2.88pt,2.88pt,2.88pt">
                  <w:txbxContent>
                    <w:p w14:paraId="0BD65510" w14:textId="41BD7510" w:rsidR="00755B70" w:rsidRDefault="00A921AD" w:rsidP="00755B70">
                      <w:r>
                        <w:t> </w:t>
                      </w:r>
                      <w:r w:rsidR="00755B70">
                        <w:t xml:space="preserve">Pupils will experience and gain knowledge of different materials and their properties, exploring and observing through sensory opportunities. They will also explore using laptops and will be accessing </w:t>
                      </w:r>
                      <w:proofErr w:type="gramStart"/>
                      <w:r w:rsidR="005F056D">
                        <w:t>particular features</w:t>
                      </w:r>
                      <w:proofErr w:type="gramEnd"/>
                      <w:r w:rsidR="00755B70">
                        <w:t>.</w:t>
                      </w:r>
                    </w:p>
                    <w:p w14:paraId="3EC78310" w14:textId="3889F9C4" w:rsidR="00A921AD" w:rsidRDefault="00A921AD" w:rsidP="00A921AD">
                      <w:pPr>
                        <w:widowControl w:val="0"/>
                        <w:rPr>
                          <w:rFonts w:ascii="Calibri" w:hAnsi="Calibri" w:cs="Calibri"/>
                          <w:sz w:val="20"/>
                          <w:szCs w:val="20"/>
                        </w:rPr>
                      </w:pPr>
                    </w:p>
                    <w:p w14:paraId="06FBBF94" w14:textId="77777777" w:rsidR="00A921AD" w:rsidRDefault="00A921AD" w:rsidP="00A921AD"/>
                  </w:txbxContent>
                </v:textbox>
                <w10:wrap anchorx="margin"/>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2F3F40BD">
                <wp:simplePos x="0" y="0"/>
                <wp:positionH relativeFrom="margin">
                  <wp:posOffset>1238249</wp:posOffset>
                </wp:positionH>
                <wp:positionV relativeFrom="paragraph">
                  <wp:posOffset>288925</wp:posOffset>
                </wp:positionV>
                <wp:extent cx="4733925" cy="10096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00965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1A5144A" w14:textId="7F8CC9A2" w:rsidR="00755B70" w:rsidRDefault="00A921AD" w:rsidP="00755B70">
                            <w:pPr>
                              <w:widowControl w:val="0"/>
                              <w:rPr>
                                <w:lang w:val="en-US"/>
                              </w:rPr>
                            </w:pPr>
                            <w:r>
                              <w:t> </w:t>
                            </w:r>
                            <w:r w:rsidR="00755B70">
                              <w:rPr>
                                <w:lang w:val="en-US"/>
                              </w:rPr>
                              <w:t>Pupils will have experience a range of non-fiction song/ books about the weather, expanding their vocabulary. Additionally, working on simple ‘</w:t>
                            </w:r>
                            <w:proofErr w:type="spellStart"/>
                            <w:r w:rsidR="00755B70">
                              <w:rPr>
                                <w:lang w:val="en-US"/>
                              </w:rPr>
                              <w:t>wh</w:t>
                            </w:r>
                            <w:proofErr w:type="spellEnd"/>
                            <w:r w:rsidR="00755B70">
                              <w:rPr>
                                <w:lang w:val="en-US"/>
                              </w:rPr>
                              <w:t>’ questions and concepts.</w:t>
                            </w:r>
                          </w:p>
                          <w:p w14:paraId="01CD94F8" w14:textId="35080C90" w:rsidR="00A921AD" w:rsidRDefault="00A921AD" w:rsidP="00A921AD">
                            <w:pPr>
                              <w:widowControl w:val="0"/>
                              <w:rPr>
                                <w:rFonts w:ascii="Calibri" w:hAnsi="Calibri" w:cs="Calibri"/>
                                <w:sz w:val="20"/>
                                <w:szCs w:val="20"/>
                              </w:rPr>
                            </w:pP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34" style="position:absolute;margin-left:97.5pt;margin-top:22.75pt;width:372.75pt;height:7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" filled="f" fillcolor="#5b9bd5" strokecolor="#92d050" strokeweight="2pt">
                <v:shadow color="black [0]"/>
                <v:textbox inset="2.88pt,2.88pt,2.88pt,2.88pt">
                  <w:txbxContent>
                    <w:p w14:paraId="01A5144A" w14:textId="7F8CC9A2" w:rsidR="00755B70" w:rsidRDefault="00A921AD" w:rsidP="00755B70">
                      <w:pPr>
                        <w:widowControl w:val="0"/>
                        <w:rPr>
                          <w:lang w:val="en-US"/>
                        </w:rPr>
                      </w:pPr>
                      <w:r>
                        <w:t> </w:t>
                      </w:r>
                      <w:r w:rsidR="00755B70">
                        <w:rPr>
                          <w:lang w:val="en-US"/>
                        </w:rPr>
                        <w:t>Pupils will have experience a range of non-fiction song/ books about the weather, expanding their vocabulary. Additionally, working on simple ‘wh’ questions and concepts.</w:t>
                      </w:r>
                    </w:p>
                    <w:p w14:paraId="01CD94F8" w14:textId="35080C90" w:rsidR="00A921AD" w:rsidRDefault="00A921AD" w:rsidP="00A921AD">
                      <w:pPr>
                        <w:widowControl w:val="0"/>
                        <w:rPr>
                          <w:rFonts w:ascii="Calibri" w:hAnsi="Calibri" w:cs="Calibri"/>
                          <w:sz w:val="20"/>
                          <w:szCs w:val="20"/>
                        </w:rPr>
                      </w:pP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6432" behindDoc="0" locked="0" layoutInCell="1" allowOverlap="1" wp14:anchorId="291B178A" wp14:editId="09B8DE70">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314D5BFB">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5"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6"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JwIAADQ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LISFJmPGpAPCHJDibp4ldDowf3k5IRZVtT/2PHnKRE&#10;vzM4qKtyeV2izi8dd+k0lw4zHKFqGiiZzE2Y/sbOOtX1mKlIfBi4w+G26lzyVNVREihNtJ5p/9JP&#10;r35/9vUv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4b68nAgAANA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7"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L/atoUoAgAANA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20866"/>
    <w:multiLevelType w:val="hybridMultilevel"/>
    <w:tmpl w:val="A762C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27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E0802"/>
    <w:rsid w:val="00112AE2"/>
    <w:rsid w:val="00220C68"/>
    <w:rsid w:val="00243FC8"/>
    <w:rsid w:val="0035334B"/>
    <w:rsid w:val="005F056D"/>
    <w:rsid w:val="006168C2"/>
    <w:rsid w:val="00755B70"/>
    <w:rsid w:val="007F2FA6"/>
    <w:rsid w:val="00926321"/>
    <w:rsid w:val="00931A6B"/>
    <w:rsid w:val="00A42B86"/>
    <w:rsid w:val="00A62D8C"/>
    <w:rsid w:val="00A921AD"/>
    <w:rsid w:val="00A96D32"/>
    <w:rsid w:val="00B63B79"/>
    <w:rsid w:val="00C813DB"/>
    <w:rsid w:val="00DA5E9E"/>
    <w:rsid w:val="00E46ADA"/>
    <w:rsid w:val="00E717E4"/>
    <w:rsid w:val="00E952A3"/>
    <w:rsid w:val="00F7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 w:type="paragraph" w:customStyle="1" w:styleId="xmsonormal">
    <w:name w:val="x_msonormal"/>
    <w:basedOn w:val="Normal"/>
    <w:rsid w:val="003533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533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73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2022-12-07T11:01:00Z</dcterms:created>
  <dcterms:modified xsi:type="dcterms:W3CDTF">2022-12-07T11:01:00Z</dcterms:modified>
</cp:coreProperties>
</file>