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315" w:rsidRDefault="006F7315" w:rsidP="00541BD8">
      <w:pPr>
        <w:rPr>
          <w:b/>
          <w:sz w:val="24"/>
          <w:szCs w:val="24"/>
        </w:rPr>
      </w:pPr>
      <w:r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7AE8FC06" wp14:editId="57197A2C">
            <wp:simplePos x="0" y="0"/>
            <wp:positionH relativeFrom="margin">
              <wp:posOffset>5988685</wp:posOffset>
            </wp:positionH>
            <wp:positionV relativeFrom="paragraph">
              <wp:posOffset>-464820</wp:posOffset>
            </wp:positionV>
            <wp:extent cx="2850134" cy="88392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134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4326" w:rsidRPr="00AA36D1" w:rsidRDefault="00AA36D1" w:rsidP="00541BD8">
      <w:pPr>
        <w:jc w:val="center"/>
        <w:rPr>
          <w:b/>
          <w:sz w:val="24"/>
          <w:szCs w:val="24"/>
        </w:rPr>
      </w:pPr>
      <w:r w:rsidRPr="00AA36D1">
        <w:rPr>
          <w:b/>
          <w:sz w:val="24"/>
          <w:szCs w:val="24"/>
        </w:rPr>
        <w:t>KS</w:t>
      </w:r>
      <w:r w:rsidR="00B007D3">
        <w:rPr>
          <w:b/>
          <w:sz w:val="24"/>
          <w:szCs w:val="24"/>
        </w:rPr>
        <w:t xml:space="preserve">4 </w:t>
      </w:r>
      <w:r w:rsidR="00A02B1A">
        <w:rPr>
          <w:b/>
          <w:sz w:val="24"/>
          <w:szCs w:val="24"/>
        </w:rPr>
        <w:t>Tolkien</w:t>
      </w:r>
      <w:r w:rsidR="00FE3CED">
        <w:rPr>
          <w:b/>
          <w:sz w:val="24"/>
          <w:szCs w:val="24"/>
        </w:rPr>
        <w:t xml:space="preserve"> </w:t>
      </w:r>
      <w:r w:rsidR="00A02B1A">
        <w:rPr>
          <w:b/>
          <w:sz w:val="24"/>
          <w:szCs w:val="24"/>
        </w:rPr>
        <w:t>RK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571"/>
        <w:gridCol w:w="1749"/>
        <w:gridCol w:w="2095"/>
        <w:gridCol w:w="586"/>
        <w:gridCol w:w="2126"/>
        <w:gridCol w:w="992"/>
        <w:gridCol w:w="992"/>
        <w:gridCol w:w="567"/>
        <w:gridCol w:w="1873"/>
        <w:gridCol w:w="1874"/>
      </w:tblGrid>
      <w:tr w:rsidR="00E749DF" w:rsidRPr="00AA36D1" w:rsidTr="00E749DF">
        <w:trPr>
          <w:trHeight w:val="805"/>
        </w:trPr>
        <w:tc>
          <w:tcPr>
            <w:tcW w:w="523" w:type="dxa"/>
            <w:shd w:val="clear" w:color="auto" w:fill="auto"/>
            <w:textDirection w:val="btLr"/>
            <w:vAlign w:val="center"/>
          </w:tcPr>
          <w:p w:rsidR="00E749DF" w:rsidRPr="00AA36D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8.45 – 9.00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9.00 - 10.00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749DF" w:rsidRPr="00246421" w:rsidRDefault="00E749DF" w:rsidP="00E749D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10.00 – 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1.00</w:t>
            </w:r>
          </w:p>
        </w:tc>
        <w:tc>
          <w:tcPr>
            <w:tcW w:w="586" w:type="dxa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11.15 – 12.15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12.15 – 12.45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12.45 – 1.15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749DF" w:rsidRPr="00246421" w:rsidRDefault="00E749DF" w:rsidP="0024642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1.20 – 2.10</w:t>
            </w:r>
          </w:p>
        </w:tc>
        <w:tc>
          <w:tcPr>
            <w:tcW w:w="1874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2.10 – 3.00</w:t>
            </w:r>
          </w:p>
        </w:tc>
      </w:tr>
      <w:tr w:rsidR="00E749DF" w:rsidRPr="00AA36D1" w:rsidTr="00E749DF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571" w:type="dxa"/>
            <w:vMerge w:val="restart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1749" w:type="dxa"/>
            <w:shd w:val="clear" w:color="auto" w:fill="auto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PSHE</w:t>
            </w:r>
          </w:p>
        </w:tc>
        <w:tc>
          <w:tcPr>
            <w:tcW w:w="2095" w:type="dxa"/>
            <w:shd w:val="clear" w:color="auto" w:fill="auto"/>
            <w:vAlign w:val="center"/>
            <w:hideMark/>
          </w:tcPr>
          <w:p w:rsidR="00E749DF" w:rsidRPr="007E540C" w:rsidRDefault="00A02B1A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</w:t>
            </w:r>
          </w:p>
        </w:tc>
        <w:tc>
          <w:tcPr>
            <w:tcW w:w="586" w:type="dxa"/>
            <w:vMerge w:val="restart"/>
            <w:textDirection w:val="btLr"/>
          </w:tcPr>
          <w:p w:rsidR="00E749DF" w:rsidRPr="007E540C" w:rsidRDefault="009030D1" w:rsidP="00E749DF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749DF" w:rsidRPr="007E540C" w:rsidRDefault="00A02B1A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Music</w:t>
            </w:r>
          </w:p>
        </w:tc>
        <w:tc>
          <w:tcPr>
            <w:tcW w:w="992" w:type="dxa"/>
            <w:vMerge w:val="restart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Lunch</w:t>
            </w:r>
          </w:p>
        </w:tc>
        <w:tc>
          <w:tcPr>
            <w:tcW w:w="992" w:type="dxa"/>
            <w:vMerge w:val="restart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Break 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1873" w:type="dxa"/>
            <w:shd w:val="clear" w:color="auto" w:fill="auto"/>
            <w:vAlign w:val="center"/>
            <w:hideMark/>
          </w:tcPr>
          <w:p w:rsidR="00E749DF" w:rsidRPr="007E540C" w:rsidRDefault="00A02B1A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Computing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E749DF" w:rsidRPr="007E540C" w:rsidRDefault="00A02B1A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</w:t>
            </w:r>
          </w:p>
        </w:tc>
      </w:tr>
      <w:tr w:rsidR="00E749DF" w:rsidRPr="00AA36D1" w:rsidTr="00E749DF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571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9" w:type="dxa"/>
            <w:shd w:val="clear" w:color="auto" w:fill="auto"/>
            <w:vAlign w:val="center"/>
            <w:hideMark/>
          </w:tcPr>
          <w:p w:rsidR="00B007D3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 set 1</w:t>
            </w:r>
          </w:p>
          <w:p w:rsidR="00B007D3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Science set 2</w:t>
            </w:r>
          </w:p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  <w:r w:rsidR="00B007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set 3</w:t>
            </w:r>
          </w:p>
        </w:tc>
        <w:tc>
          <w:tcPr>
            <w:tcW w:w="2095" w:type="dxa"/>
            <w:shd w:val="clear" w:color="auto" w:fill="auto"/>
            <w:vAlign w:val="center"/>
            <w:hideMark/>
          </w:tcPr>
          <w:p w:rsidR="00E749DF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 set 1</w:t>
            </w:r>
          </w:p>
          <w:p w:rsidR="00B007D3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 set 2</w:t>
            </w:r>
          </w:p>
          <w:p w:rsidR="00B007D3" w:rsidRPr="007E540C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 set3</w:t>
            </w:r>
          </w:p>
        </w:tc>
        <w:tc>
          <w:tcPr>
            <w:tcW w:w="586" w:type="dxa"/>
            <w:vMerge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749DF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 set 1</w:t>
            </w:r>
          </w:p>
          <w:p w:rsidR="00B007D3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 set 2</w:t>
            </w:r>
          </w:p>
          <w:p w:rsidR="00B007D3" w:rsidRPr="007E540C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 set 3</w:t>
            </w: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auto"/>
            <w:vAlign w:val="center"/>
            <w:hideMark/>
          </w:tcPr>
          <w:p w:rsidR="00E749DF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 set 1</w:t>
            </w:r>
          </w:p>
          <w:p w:rsidR="00B007D3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 set 2</w:t>
            </w:r>
          </w:p>
          <w:p w:rsidR="00B007D3" w:rsidRPr="007E540C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Science set 3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B007D3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Science set 1</w:t>
            </w:r>
          </w:p>
          <w:p w:rsidR="00B007D3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 set 2</w:t>
            </w:r>
          </w:p>
          <w:p w:rsidR="00E749DF" w:rsidRPr="007E540C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 set 3</w:t>
            </w:r>
          </w:p>
        </w:tc>
      </w:tr>
      <w:tr w:rsidR="00E749DF" w:rsidRPr="00AA36D1" w:rsidTr="00E749DF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571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9" w:type="dxa"/>
            <w:shd w:val="clear" w:color="auto" w:fill="auto"/>
            <w:vAlign w:val="center"/>
            <w:hideMark/>
          </w:tcPr>
          <w:p w:rsidR="00B007D3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 set 1</w:t>
            </w:r>
          </w:p>
          <w:p w:rsidR="00B007D3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Science set 2</w:t>
            </w:r>
          </w:p>
          <w:p w:rsidR="00E749DF" w:rsidRPr="007E540C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set 3</w:t>
            </w:r>
          </w:p>
        </w:tc>
        <w:tc>
          <w:tcPr>
            <w:tcW w:w="2095" w:type="dxa"/>
            <w:shd w:val="clear" w:color="auto" w:fill="auto"/>
            <w:vAlign w:val="center"/>
            <w:hideMark/>
          </w:tcPr>
          <w:p w:rsidR="00B007D3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 set 1</w:t>
            </w:r>
          </w:p>
          <w:p w:rsidR="00B007D3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 set 2</w:t>
            </w:r>
          </w:p>
          <w:p w:rsidR="00E749DF" w:rsidRPr="007E540C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 set3</w:t>
            </w:r>
          </w:p>
        </w:tc>
        <w:tc>
          <w:tcPr>
            <w:tcW w:w="586" w:type="dxa"/>
            <w:vMerge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B007D3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 set 1</w:t>
            </w:r>
          </w:p>
          <w:p w:rsidR="00B007D3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 set 2</w:t>
            </w:r>
          </w:p>
          <w:p w:rsidR="00E749DF" w:rsidRPr="007E540C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 set 3</w:t>
            </w: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auto"/>
            <w:vAlign w:val="center"/>
            <w:hideMark/>
          </w:tcPr>
          <w:p w:rsidR="00B007D3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Science set 1</w:t>
            </w:r>
          </w:p>
          <w:p w:rsidR="00B007D3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 set 2</w:t>
            </w:r>
          </w:p>
          <w:p w:rsidR="00E749DF" w:rsidRPr="007E540C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 set 3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B007D3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 set 1</w:t>
            </w:r>
          </w:p>
          <w:p w:rsidR="00B007D3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 set 2</w:t>
            </w:r>
          </w:p>
          <w:p w:rsidR="00E749DF" w:rsidRPr="007E540C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Science set 3</w:t>
            </w:r>
          </w:p>
        </w:tc>
      </w:tr>
      <w:tr w:rsidR="00E749DF" w:rsidRPr="00AA36D1" w:rsidTr="00E749DF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571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9" w:type="dxa"/>
            <w:shd w:val="clear" w:color="auto" w:fill="auto"/>
            <w:vAlign w:val="center"/>
            <w:hideMark/>
          </w:tcPr>
          <w:p w:rsidR="00E749DF" w:rsidRPr="007E540C" w:rsidRDefault="009030D1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PSHE</w:t>
            </w:r>
          </w:p>
        </w:tc>
        <w:tc>
          <w:tcPr>
            <w:tcW w:w="2095" w:type="dxa"/>
            <w:shd w:val="clear" w:color="auto" w:fill="auto"/>
            <w:vAlign w:val="center"/>
            <w:hideMark/>
          </w:tcPr>
          <w:p w:rsidR="00E749DF" w:rsidRPr="007E540C" w:rsidRDefault="009030D1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</w:t>
            </w:r>
          </w:p>
        </w:tc>
        <w:tc>
          <w:tcPr>
            <w:tcW w:w="586" w:type="dxa"/>
            <w:vMerge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749DF" w:rsidRPr="007E540C" w:rsidRDefault="009030D1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Humanities</w:t>
            </w: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auto"/>
            <w:vAlign w:val="center"/>
            <w:hideMark/>
          </w:tcPr>
          <w:p w:rsidR="00E749DF" w:rsidRPr="007E540C" w:rsidRDefault="009030D1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PSHE-reading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E749DF" w:rsidRPr="007E540C" w:rsidRDefault="009030D1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</w:t>
            </w:r>
          </w:p>
        </w:tc>
      </w:tr>
      <w:tr w:rsidR="00E749DF" w:rsidRPr="00AA36D1" w:rsidTr="00E749DF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571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9" w:type="dxa"/>
            <w:shd w:val="clear" w:color="auto" w:fill="auto"/>
            <w:vAlign w:val="center"/>
            <w:hideMark/>
          </w:tcPr>
          <w:p w:rsidR="00E749DF" w:rsidRPr="007E540C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</w:t>
            </w:r>
            <w:r w:rsidR="009030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D-Emp</w:t>
            </w:r>
          </w:p>
        </w:tc>
        <w:tc>
          <w:tcPr>
            <w:tcW w:w="2095" w:type="dxa"/>
            <w:shd w:val="clear" w:color="auto" w:fill="auto"/>
            <w:vAlign w:val="center"/>
            <w:hideMark/>
          </w:tcPr>
          <w:p w:rsidR="00E749DF" w:rsidRPr="007E540C" w:rsidRDefault="009030D1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PSD-Emp</w:t>
            </w:r>
          </w:p>
        </w:tc>
        <w:tc>
          <w:tcPr>
            <w:tcW w:w="586" w:type="dxa"/>
            <w:vMerge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749DF" w:rsidRPr="007E540C" w:rsidRDefault="009030D1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Food</w:t>
            </w:r>
            <w:bookmarkStart w:id="0" w:name="_GoBack"/>
            <w:bookmarkEnd w:id="0"/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auto"/>
            <w:vAlign w:val="center"/>
            <w:hideMark/>
          </w:tcPr>
          <w:p w:rsidR="00E749DF" w:rsidRPr="007E540C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Humanities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E749DF" w:rsidRPr="007E540C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PSHE</w:t>
            </w:r>
          </w:p>
        </w:tc>
      </w:tr>
    </w:tbl>
    <w:p w:rsidR="007E540C" w:rsidRPr="00AA36D1" w:rsidRDefault="007E540C" w:rsidP="00541BD8">
      <w:pPr>
        <w:rPr>
          <w:sz w:val="24"/>
          <w:szCs w:val="24"/>
        </w:rPr>
      </w:pPr>
    </w:p>
    <w:sectPr w:rsidR="007E540C" w:rsidRPr="00AA36D1" w:rsidSect="00541BD8">
      <w:pgSz w:w="16838" w:h="11906" w:orient="landscape"/>
      <w:pgMar w:top="1134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40C"/>
    <w:rsid w:val="000956BE"/>
    <w:rsid w:val="00246421"/>
    <w:rsid w:val="00300C26"/>
    <w:rsid w:val="00541BD8"/>
    <w:rsid w:val="006F7315"/>
    <w:rsid w:val="007430DB"/>
    <w:rsid w:val="007E540C"/>
    <w:rsid w:val="00814326"/>
    <w:rsid w:val="00901A71"/>
    <w:rsid w:val="009030D1"/>
    <w:rsid w:val="0098770F"/>
    <w:rsid w:val="00A02B1A"/>
    <w:rsid w:val="00A944A5"/>
    <w:rsid w:val="00AA36D1"/>
    <w:rsid w:val="00B007D3"/>
    <w:rsid w:val="00CD700B"/>
    <w:rsid w:val="00D847B6"/>
    <w:rsid w:val="00E749DF"/>
    <w:rsid w:val="00F41001"/>
    <w:rsid w:val="00FE3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8495A"/>
  <w15:chartTrackingRefBased/>
  <w15:docId w15:val="{69FAD130-C674-4D4F-85BF-D15F267D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3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M Scarrott</cp:lastModifiedBy>
  <cp:revision>3</cp:revision>
  <dcterms:created xsi:type="dcterms:W3CDTF">2021-09-01T12:47:00Z</dcterms:created>
  <dcterms:modified xsi:type="dcterms:W3CDTF">2021-09-01T12:49:00Z</dcterms:modified>
</cp:coreProperties>
</file>