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1CA0" w:rsidRPr="00B11CA0" w:rsidRDefault="00503DA1">
      <w:pPr>
        <w:rPr>
          <w:rFonts w:ascii="Arial" w:hAnsi="Arial" w:cs="Arial"/>
          <w:b/>
          <w:sz w:val="24"/>
          <w:szCs w:val="24"/>
          <w:u w:val="single"/>
        </w:rPr>
      </w:pPr>
      <w:r w:rsidRPr="00B11CA0">
        <w:rPr>
          <w:rFonts w:ascii="Arial" w:hAnsi="Arial" w:cs="Arial"/>
          <w:b/>
          <w:sz w:val="24"/>
          <w:szCs w:val="24"/>
          <w:u w:val="single"/>
        </w:rPr>
        <w:t>KS3 Campbell Overview – Autumn (Me, Myself and I)</w:t>
      </w:r>
      <w:r w:rsidR="004A6971" w:rsidRPr="00B11CA0">
        <w:rPr>
          <w:rFonts w:ascii="Arial" w:hAnsi="Arial" w:cs="Arial"/>
          <w:b/>
          <w:sz w:val="24"/>
          <w:szCs w:val="24"/>
          <w:u w:val="single"/>
        </w:rPr>
        <w:t>:</w:t>
      </w:r>
    </w:p>
    <w:p w:rsidR="00B11CA0" w:rsidRDefault="00B11CA0">
      <w:pPr>
        <w:rPr>
          <w:rFonts w:ascii="Arial" w:hAnsi="Arial" w:cs="Arial"/>
          <w:i/>
          <w:sz w:val="24"/>
          <w:szCs w:val="24"/>
        </w:rPr>
      </w:pPr>
      <w:r w:rsidRPr="00B11CA0">
        <w:rPr>
          <w:rFonts w:ascii="Arial" w:hAnsi="Arial" w:cs="Arial"/>
          <w:i/>
          <w:sz w:val="24"/>
          <w:szCs w:val="24"/>
        </w:rPr>
        <w:t>Physical Education</w:t>
      </w:r>
      <w:r>
        <w:rPr>
          <w:rFonts w:ascii="Arial" w:hAnsi="Arial" w:cs="Arial"/>
          <w:i/>
          <w:sz w:val="24"/>
          <w:szCs w:val="24"/>
        </w:rPr>
        <w:t xml:space="preserve">, Open Theatre and </w:t>
      </w:r>
      <w:r w:rsidRPr="00B11CA0">
        <w:rPr>
          <w:rFonts w:ascii="Arial" w:hAnsi="Arial" w:cs="Arial"/>
          <w:i/>
          <w:sz w:val="24"/>
          <w:szCs w:val="24"/>
        </w:rPr>
        <w:t xml:space="preserve">Music lessons are taught by specialists </w:t>
      </w:r>
    </w:p>
    <w:p w:rsidR="00B11CA0" w:rsidRPr="00B11CA0" w:rsidRDefault="00B11CA0">
      <w:pPr>
        <w:rPr>
          <w:rFonts w:ascii="Arial" w:hAnsi="Arial" w:cs="Arial"/>
          <w:i/>
          <w:sz w:val="24"/>
          <w:szCs w:val="24"/>
        </w:rPr>
      </w:pPr>
    </w:p>
    <w:p w:rsidR="00F05E4D" w:rsidRPr="00B11CA0" w:rsidRDefault="00F05E4D">
      <w:pPr>
        <w:rPr>
          <w:rFonts w:ascii="Arial" w:hAnsi="Arial" w:cs="Arial"/>
          <w:sz w:val="24"/>
          <w:szCs w:val="24"/>
        </w:rPr>
      </w:pPr>
      <w:r w:rsidRPr="00B11CA0">
        <w:rPr>
          <w:rFonts w:ascii="Arial" w:hAnsi="Arial" w:cs="Arial"/>
          <w:sz w:val="24"/>
          <w:szCs w:val="24"/>
        </w:rPr>
        <w:t>English and Maths are taught within the following subjects:</w:t>
      </w:r>
    </w:p>
    <w:p w:rsidR="00503DA1" w:rsidRPr="00B11CA0" w:rsidRDefault="00503DA1">
      <w:pPr>
        <w:rPr>
          <w:rFonts w:ascii="Arial" w:hAnsi="Arial" w:cs="Arial"/>
          <w:b/>
          <w:sz w:val="24"/>
          <w:szCs w:val="24"/>
          <w:u w:val="single"/>
        </w:rPr>
      </w:pPr>
    </w:p>
    <w:p w:rsidR="00503DA1" w:rsidRPr="00B11CA0" w:rsidRDefault="00503DA1" w:rsidP="00503DA1">
      <w:pPr>
        <w:rPr>
          <w:rFonts w:ascii="Arial" w:hAnsi="Arial" w:cs="Arial"/>
          <w:b/>
          <w:sz w:val="24"/>
          <w:szCs w:val="24"/>
        </w:rPr>
      </w:pPr>
      <w:r w:rsidRPr="00B11CA0">
        <w:rPr>
          <w:rFonts w:ascii="Arial" w:hAnsi="Arial" w:cs="Arial"/>
          <w:b/>
          <w:sz w:val="24"/>
          <w:szCs w:val="24"/>
        </w:rPr>
        <w:t xml:space="preserve">Creativity; Arts </w:t>
      </w:r>
      <w:r w:rsidR="004A6971" w:rsidRPr="00B11CA0">
        <w:rPr>
          <w:rFonts w:ascii="Arial" w:hAnsi="Arial" w:cs="Arial"/>
          <w:b/>
          <w:sz w:val="24"/>
          <w:szCs w:val="24"/>
        </w:rPr>
        <w:t>and</w:t>
      </w:r>
      <w:r w:rsidRPr="00B11CA0">
        <w:rPr>
          <w:rFonts w:ascii="Arial" w:hAnsi="Arial" w:cs="Arial"/>
          <w:b/>
          <w:sz w:val="24"/>
          <w:szCs w:val="24"/>
        </w:rPr>
        <w:t xml:space="preserve"> Crafts and Mini Enterprise:</w:t>
      </w:r>
    </w:p>
    <w:p w:rsidR="00503DA1" w:rsidRPr="00B11CA0" w:rsidRDefault="00503DA1" w:rsidP="00503DA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B11CA0">
        <w:rPr>
          <w:rFonts w:ascii="Arial" w:hAnsi="Arial" w:cs="Arial"/>
          <w:sz w:val="24"/>
          <w:szCs w:val="24"/>
        </w:rPr>
        <w:t xml:space="preserve">Creating self-portraits using a variety of medium </w:t>
      </w:r>
    </w:p>
    <w:p w:rsidR="00503DA1" w:rsidRPr="00B11CA0" w:rsidRDefault="00503DA1" w:rsidP="00503DA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B11CA0">
        <w:rPr>
          <w:rFonts w:ascii="Arial" w:hAnsi="Arial" w:cs="Arial"/>
          <w:sz w:val="24"/>
          <w:szCs w:val="24"/>
        </w:rPr>
        <w:t>Making winter holiday themed products e.g. cards for our class enterprise</w:t>
      </w:r>
    </w:p>
    <w:p w:rsidR="00503DA1" w:rsidRPr="00B11CA0" w:rsidRDefault="00503DA1" w:rsidP="00503DA1">
      <w:pPr>
        <w:rPr>
          <w:rFonts w:ascii="Arial" w:hAnsi="Arial" w:cs="Arial"/>
          <w:sz w:val="24"/>
          <w:szCs w:val="24"/>
        </w:rPr>
      </w:pPr>
    </w:p>
    <w:p w:rsidR="00503DA1" w:rsidRPr="00B11CA0" w:rsidRDefault="00503DA1" w:rsidP="00503DA1">
      <w:pPr>
        <w:rPr>
          <w:rFonts w:ascii="Arial" w:hAnsi="Arial" w:cs="Arial"/>
          <w:b/>
          <w:sz w:val="24"/>
          <w:szCs w:val="24"/>
        </w:rPr>
      </w:pPr>
      <w:r w:rsidRPr="00B11CA0">
        <w:rPr>
          <w:rFonts w:ascii="Arial" w:hAnsi="Arial" w:cs="Arial"/>
          <w:b/>
          <w:sz w:val="24"/>
          <w:szCs w:val="24"/>
        </w:rPr>
        <w:t>Cooking for Life:</w:t>
      </w:r>
    </w:p>
    <w:p w:rsidR="00D953FC" w:rsidRPr="00B11CA0" w:rsidRDefault="00D953FC" w:rsidP="00503DA1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B11CA0">
        <w:rPr>
          <w:rFonts w:ascii="Arial" w:hAnsi="Arial" w:cs="Arial"/>
          <w:sz w:val="24"/>
          <w:szCs w:val="24"/>
        </w:rPr>
        <w:t>Express food preferences; likes and dislikes</w:t>
      </w:r>
    </w:p>
    <w:p w:rsidR="00503DA1" w:rsidRPr="00B11CA0" w:rsidRDefault="00503DA1" w:rsidP="00503DA1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B11CA0">
        <w:rPr>
          <w:rFonts w:ascii="Arial" w:hAnsi="Arial" w:cs="Arial"/>
          <w:sz w:val="24"/>
          <w:szCs w:val="24"/>
        </w:rPr>
        <w:t>Making breakfast</w:t>
      </w:r>
      <w:r w:rsidR="004A6971" w:rsidRPr="00B11CA0">
        <w:rPr>
          <w:rFonts w:ascii="Arial" w:hAnsi="Arial" w:cs="Arial"/>
          <w:sz w:val="24"/>
          <w:szCs w:val="24"/>
        </w:rPr>
        <w:t xml:space="preserve">, snacks and cold drinks </w:t>
      </w:r>
    </w:p>
    <w:p w:rsidR="004A6971" w:rsidRPr="00B11CA0" w:rsidRDefault="004A6971" w:rsidP="00503DA1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B11CA0">
        <w:rPr>
          <w:rFonts w:ascii="Arial" w:hAnsi="Arial" w:cs="Arial"/>
          <w:sz w:val="24"/>
          <w:szCs w:val="24"/>
        </w:rPr>
        <w:t>Develop cookery skills; spreading, pouring, cutting</w:t>
      </w:r>
      <w:r w:rsidR="00F05E4D" w:rsidRPr="00B11CA0">
        <w:rPr>
          <w:rFonts w:ascii="Arial" w:hAnsi="Arial" w:cs="Arial"/>
          <w:sz w:val="24"/>
          <w:szCs w:val="24"/>
        </w:rPr>
        <w:t xml:space="preserve">, grating and spreading </w:t>
      </w:r>
    </w:p>
    <w:p w:rsidR="004A6971" w:rsidRPr="00B11CA0" w:rsidRDefault="00F05E4D" w:rsidP="00F05E4D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B11CA0">
        <w:rPr>
          <w:rFonts w:ascii="Arial" w:hAnsi="Arial" w:cs="Arial"/>
          <w:sz w:val="24"/>
          <w:szCs w:val="24"/>
        </w:rPr>
        <w:t>Counting and m</w:t>
      </w:r>
      <w:r w:rsidR="004A6971" w:rsidRPr="00B11CA0">
        <w:rPr>
          <w:rFonts w:ascii="Arial" w:hAnsi="Arial" w:cs="Arial"/>
          <w:sz w:val="24"/>
          <w:szCs w:val="24"/>
        </w:rPr>
        <w:t xml:space="preserve">easuring out ingredients using simple </w:t>
      </w:r>
      <w:r w:rsidRPr="00B11CA0">
        <w:rPr>
          <w:rFonts w:ascii="Arial" w:hAnsi="Arial" w:cs="Arial"/>
          <w:sz w:val="24"/>
          <w:szCs w:val="24"/>
        </w:rPr>
        <w:t>unit</w:t>
      </w:r>
    </w:p>
    <w:p w:rsidR="00F05E4D" w:rsidRPr="00B11CA0" w:rsidRDefault="00F05E4D" w:rsidP="00F05E4D">
      <w:pPr>
        <w:pStyle w:val="ListParagraph"/>
        <w:rPr>
          <w:rFonts w:ascii="Arial" w:hAnsi="Arial" w:cs="Arial"/>
          <w:sz w:val="24"/>
          <w:szCs w:val="24"/>
        </w:rPr>
      </w:pPr>
    </w:p>
    <w:p w:rsidR="00503DA1" w:rsidRPr="00B11CA0" w:rsidRDefault="00503DA1" w:rsidP="00503DA1">
      <w:pPr>
        <w:rPr>
          <w:rFonts w:ascii="Arial" w:hAnsi="Arial" w:cs="Arial"/>
          <w:b/>
          <w:sz w:val="24"/>
          <w:szCs w:val="24"/>
        </w:rPr>
      </w:pPr>
      <w:r w:rsidRPr="00B11CA0">
        <w:rPr>
          <w:rFonts w:ascii="Arial" w:hAnsi="Arial" w:cs="Arial"/>
          <w:b/>
          <w:sz w:val="24"/>
          <w:szCs w:val="24"/>
        </w:rPr>
        <w:t>Cleaning:</w:t>
      </w:r>
    </w:p>
    <w:p w:rsidR="004A6971" w:rsidRPr="00B11CA0" w:rsidRDefault="004A6971" w:rsidP="004A6971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B11CA0">
        <w:rPr>
          <w:rFonts w:ascii="Arial" w:hAnsi="Arial" w:cs="Arial"/>
          <w:sz w:val="24"/>
          <w:szCs w:val="24"/>
        </w:rPr>
        <w:t>Clearing away own plate, knives, cup, bowls etc.</w:t>
      </w:r>
    </w:p>
    <w:p w:rsidR="004A6971" w:rsidRPr="00B11CA0" w:rsidRDefault="004A6971" w:rsidP="004A6971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B11CA0">
        <w:rPr>
          <w:rFonts w:ascii="Arial" w:hAnsi="Arial" w:cs="Arial"/>
          <w:sz w:val="24"/>
          <w:szCs w:val="24"/>
        </w:rPr>
        <w:t>Washing and drying the dishes</w:t>
      </w:r>
    </w:p>
    <w:p w:rsidR="004A6971" w:rsidRPr="00B11CA0" w:rsidRDefault="004A6971" w:rsidP="00F73629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B11CA0">
        <w:rPr>
          <w:rFonts w:ascii="Arial" w:hAnsi="Arial" w:cs="Arial"/>
          <w:sz w:val="24"/>
          <w:szCs w:val="24"/>
        </w:rPr>
        <w:t>Clearing the work surface and leave things clean and tidy</w:t>
      </w:r>
    </w:p>
    <w:p w:rsidR="004A6971" w:rsidRPr="00B11CA0" w:rsidRDefault="004A6971" w:rsidP="004A6971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B11CA0">
        <w:rPr>
          <w:rFonts w:ascii="Arial" w:hAnsi="Arial" w:cs="Arial"/>
          <w:sz w:val="24"/>
          <w:szCs w:val="24"/>
        </w:rPr>
        <w:t xml:space="preserve">Dusting and polishing the classroom’s furniture with care </w:t>
      </w:r>
    </w:p>
    <w:p w:rsidR="004A6971" w:rsidRPr="00B11CA0" w:rsidRDefault="004A6971" w:rsidP="004A6971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B11CA0">
        <w:rPr>
          <w:rFonts w:ascii="Arial" w:hAnsi="Arial" w:cs="Arial"/>
          <w:sz w:val="24"/>
          <w:szCs w:val="24"/>
        </w:rPr>
        <w:t>Sweeping the classroom floor</w:t>
      </w:r>
    </w:p>
    <w:p w:rsidR="004A6971" w:rsidRPr="00B11CA0" w:rsidRDefault="004A6971" w:rsidP="00503DA1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B11CA0">
        <w:rPr>
          <w:rFonts w:ascii="Arial" w:hAnsi="Arial" w:cs="Arial"/>
          <w:sz w:val="24"/>
          <w:szCs w:val="24"/>
        </w:rPr>
        <w:t>Emptying the recycling bin</w:t>
      </w:r>
    </w:p>
    <w:p w:rsidR="00F05E4D" w:rsidRPr="00B11CA0" w:rsidRDefault="00F05E4D" w:rsidP="00F05E4D">
      <w:pPr>
        <w:pStyle w:val="ListParagraph"/>
        <w:rPr>
          <w:rFonts w:ascii="Arial" w:hAnsi="Arial" w:cs="Arial"/>
          <w:sz w:val="24"/>
          <w:szCs w:val="24"/>
        </w:rPr>
      </w:pPr>
    </w:p>
    <w:p w:rsidR="004A6971" w:rsidRPr="00B11CA0" w:rsidRDefault="004A6971" w:rsidP="00503DA1">
      <w:pPr>
        <w:rPr>
          <w:rFonts w:ascii="Arial" w:hAnsi="Arial" w:cs="Arial"/>
          <w:b/>
          <w:sz w:val="24"/>
          <w:szCs w:val="24"/>
        </w:rPr>
      </w:pPr>
      <w:r w:rsidRPr="00B11CA0">
        <w:rPr>
          <w:rFonts w:ascii="Arial" w:hAnsi="Arial" w:cs="Arial"/>
          <w:b/>
          <w:sz w:val="24"/>
          <w:szCs w:val="24"/>
        </w:rPr>
        <w:t>Developing Hobbies:</w:t>
      </w:r>
    </w:p>
    <w:p w:rsidR="00F73629" w:rsidRPr="00B11CA0" w:rsidRDefault="00F73629" w:rsidP="00F73629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B11CA0">
        <w:rPr>
          <w:rFonts w:ascii="Arial" w:hAnsi="Arial" w:cs="Arial"/>
          <w:sz w:val="24"/>
          <w:szCs w:val="24"/>
        </w:rPr>
        <w:t>To explore a variety of indoor hobbies e.g. listening to music, drawing, puzzles, making things; knitting and sewing, playing boardgames and reading</w:t>
      </w:r>
    </w:p>
    <w:p w:rsidR="00503DA1" w:rsidRPr="00B11CA0" w:rsidRDefault="00503DA1" w:rsidP="00503DA1">
      <w:pPr>
        <w:rPr>
          <w:rFonts w:ascii="Arial" w:hAnsi="Arial" w:cs="Arial"/>
          <w:b/>
          <w:sz w:val="24"/>
          <w:szCs w:val="24"/>
        </w:rPr>
      </w:pPr>
    </w:p>
    <w:p w:rsidR="00F05E4D" w:rsidRPr="00B11CA0" w:rsidRDefault="00503DA1" w:rsidP="00F05E4D">
      <w:pPr>
        <w:rPr>
          <w:rFonts w:ascii="Arial" w:hAnsi="Arial" w:cs="Arial"/>
          <w:b/>
          <w:sz w:val="24"/>
          <w:szCs w:val="24"/>
        </w:rPr>
      </w:pPr>
      <w:r w:rsidRPr="00B11CA0">
        <w:rPr>
          <w:rFonts w:ascii="Arial" w:hAnsi="Arial" w:cs="Arial"/>
          <w:b/>
          <w:sz w:val="24"/>
          <w:szCs w:val="24"/>
        </w:rPr>
        <w:t>Gardening:</w:t>
      </w:r>
    </w:p>
    <w:p w:rsidR="00F05E4D" w:rsidRPr="00B11CA0" w:rsidRDefault="00F05E4D" w:rsidP="00F05E4D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B11CA0">
        <w:rPr>
          <w:rFonts w:ascii="Arial" w:hAnsi="Arial" w:cs="Arial"/>
          <w:sz w:val="24"/>
          <w:szCs w:val="24"/>
        </w:rPr>
        <w:t>To get ready to work in the garden</w:t>
      </w:r>
    </w:p>
    <w:p w:rsidR="00F05E4D" w:rsidRPr="00B11CA0" w:rsidRDefault="00F05E4D" w:rsidP="00F05E4D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B11CA0">
        <w:rPr>
          <w:rFonts w:ascii="Arial" w:hAnsi="Arial" w:cs="Arial"/>
          <w:sz w:val="24"/>
          <w:szCs w:val="24"/>
        </w:rPr>
        <w:t>To use tools safely</w:t>
      </w:r>
    </w:p>
    <w:p w:rsidR="00F05E4D" w:rsidRPr="00B11CA0" w:rsidRDefault="00F05E4D" w:rsidP="00F05E4D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B11CA0">
        <w:rPr>
          <w:rFonts w:ascii="Arial" w:hAnsi="Arial" w:cs="Arial"/>
          <w:sz w:val="24"/>
          <w:szCs w:val="24"/>
        </w:rPr>
        <w:t xml:space="preserve">To grow plants outdoors e.g. bulbs, </w:t>
      </w:r>
      <w:proofErr w:type="spellStart"/>
      <w:r w:rsidRPr="00B11CA0">
        <w:rPr>
          <w:rFonts w:ascii="Arial" w:hAnsi="Arial" w:cs="Arial"/>
          <w:sz w:val="24"/>
          <w:szCs w:val="24"/>
        </w:rPr>
        <w:t>pak</w:t>
      </w:r>
      <w:proofErr w:type="spellEnd"/>
      <w:r w:rsidRPr="00B11C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11CA0">
        <w:rPr>
          <w:rFonts w:ascii="Arial" w:hAnsi="Arial" w:cs="Arial"/>
          <w:sz w:val="24"/>
          <w:szCs w:val="24"/>
        </w:rPr>
        <w:t>choi</w:t>
      </w:r>
      <w:proofErr w:type="spellEnd"/>
      <w:r w:rsidRPr="00B11CA0">
        <w:rPr>
          <w:rFonts w:ascii="Arial" w:hAnsi="Arial" w:cs="Arial"/>
          <w:sz w:val="24"/>
          <w:szCs w:val="24"/>
        </w:rPr>
        <w:t xml:space="preserve"> and winter lettuces</w:t>
      </w:r>
    </w:p>
    <w:p w:rsidR="00F05E4D" w:rsidRPr="00B11CA0" w:rsidRDefault="00F05E4D" w:rsidP="00503DA1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B11CA0">
        <w:rPr>
          <w:rFonts w:ascii="Arial" w:hAnsi="Arial" w:cs="Arial"/>
          <w:sz w:val="24"/>
          <w:szCs w:val="24"/>
        </w:rPr>
        <w:t>To maintain our playground and gardening plot by weeding and watering plants</w:t>
      </w:r>
    </w:p>
    <w:p w:rsidR="00D953FC" w:rsidRDefault="00D953FC" w:rsidP="00D953FC">
      <w:pPr>
        <w:pStyle w:val="ListParagraph"/>
        <w:rPr>
          <w:rFonts w:ascii="Arial" w:hAnsi="Arial" w:cs="Arial"/>
          <w:sz w:val="24"/>
          <w:szCs w:val="24"/>
        </w:rPr>
      </w:pPr>
    </w:p>
    <w:p w:rsidR="00B11CA0" w:rsidRDefault="00B11CA0" w:rsidP="00D953FC">
      <w:pPr>
        <w:pStyle w:val="ListParagraph"/>
        <w:rPr>
          <w:rFonts w:ascii="Arial" w:hAnsi="Arial" w:cs="Arial"/>
          <w:sz w:val="24"/>
          <w:szCs w:val="24"/>
        </w:rPr>
      </w:pPr>
    </w:p>
    <w:p w:rsidR="00B11CA0" w:rsidRDefault="00B11CA0" w:rsidP="00D953FC">
      <w:pPr>
        <w:pStyle w:val="ListParagraph"/>
        <w:rPr>
          <w:rFonts w:ascii="Arial" w:hAnsi="Arial" w:cs="Arial"/>
          <w:sz w:val="24"/>
          <w:szCs w:val="24"/>
        </w:rPr>
      </w:pPr>
    </w:p>
    <w:p w:rsidR="00B11CA0" w:rsidRPr="00B11CA0" w:rsidRDefault="00B11CA0" w:rsidP="00D953FC">
      <w:pPr>
        <w:pStyle w:val="ListParagraph"/>
        <w:rPr>
          <w:rFonts w:ascii="Arial" w:hAnsi="Arial" w:cs="Arial"/>
          <w:sz w:val="24"/>
          <w:szCs w:val="24"/>
        </w:rPr>
      </w:pPr>
    </w:p>
    <w:p w:rsidR="00D953FC" w:rsidRPr="00B11CA0" w:rsidRDefault="00D953FC" w:rsidP="00D953FC">
      <w:pPr>
        <w:rPr>
          <w:rFonts w:ascii="Arial" w:hAnsi="Arial" w:cs="Arial"/>
          <w:b/>
          <w:sz w:val="24"/>
          <w:szCs w:val="24"/>
        </w:rPr>
      </w:pPr>
      <w:r w:rsidRPr="00B11CA0">
        <w:rPr>
          <w:rFonts w:ascii="Arial" w:hAnsi="Arial" w:cs="Arial"/>
          <w:b/>
          <w:sz w:val="24"/>
          <w:szCs w:val="24"/>
        </w:rPr>
        <w:lastRenderedPageBreak/>
        <w:t>Outdoor Pursuits:</w:t>
      </w:r>
    </w:p>
    <w:p w:rsidR="00D953FC" w:rsidRPr="00B11CA0" w:rsidRDefault="00D953FC" w:rsidP="00D953FC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B11CA0">
        <w:rPr>
          <w:rFonts w:ascii="Arial" w:hAnsi="Arial" w:cs="Arial"/>
          <w:sz w:val="24"/>
          <w:szCs w:val="24"/>
        </w:rPr>
        <w:t>Exploring local parks</w:t>
      </w:r>
    </w:p>
    <w:p w:rsidR="00D953FC" w:rsidRPr="00B11CA0" w:rsidRDefault="00D953FC" w:rsidP="00D953FC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B11CA0">
        <w:rPr>
          <w:rFonts w:ascii="Arial" w:hAnsi="Arial" w:cs="Arial"/>
          <w:sz w:val="24"/>
          <w:szCs w:val="24"/>
        </w:rPr>
        <w:t xml:space="preserve">Following instructions, wearing correct clothing and taking part safely </w:t>
      </w:r>
    </w:p>
    <w:p w:rsidR="00D953FC" w:rsidRPr="00B11CA0" w:rsidRDefault="00D953FC" w:rsidP="00D953FC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B11CA0">
        <w:rPr>
          <w:rFonts w:ascii="Arial" w:hAnsi="Arial" w:cs="Arial"/>
          <w:sz w:val="24"/>
          <w:szCs w:val="24"/>
        </w:rPr>
        <w:t>Being able to use a public footpath</w:t>
      </w:r>
    </w:p>
    <w:p w:rsidR="00B11CA0" w:rsidRPr="00B11CA0" w:rsidRDefault="00D953FC" w:rsidP="00B11CA0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B11CA0">
        <w:rPr>
          <w:rFonts w:ascii="Arial" w:hAnsi="Arial" w:cs="Arial"/>
          <w:sz w:val="24"/>
          <w:szCs w:val="24"/>
        </w:rPr>
        <w:t>Showing and using a litter bin</w:t>
      </w:r>
    </w:p>
    <w:p w:rsidR="00503DA1" w:rsidRPr="00B11CA0" w:rsidRDefault="00503DA1" w:rsidP="00503DA1">
      <w:pPr>
        <w:rPr>
          <w:rFonts w:ascii="Arial" w:hAnsi="Arial" w:cs="Arial"/>
          <w:b/>
          <w:sz w:val="24"/>
          <w:szCs w:val="24"/>
        </w:rPr>
      </w:pPr>
    </w:p>
    <w:p w:rsidR="00503DA1" w:rsidRPr="00B11CA0" w:rsidRDefault="00503DA1" w:rsidP="00503DA1">
      <w:pPr>
        <w:rPr>
          <w:rFonts w:ascii="Arial" w:hAnsi="Arial" w:cs="Arial"/>
          <w:b/>
          <w:sz w:val="24"/>
          <w:szCs w:val="24"/>
        </w:rPr>
      </w:pPr>
      <w:r w:rsidRPr="00B11CA0">
        <w:rPr>
          <w:rFonts w:ascii="Arial" w:hAnsi="Arial" w:cs="Arial"/>
          <w:b/>
          <w:sz w:val="24"/>
          <w:szCs w:val="24"/>
        </w:rPr>
        <w:t>Travel and Shopping:</w:t>
      </w:r>
    </w:p>
    <w:p w:rsidR="00F73629" w:rsidRPr="00B11CA0" w:rsidRDefault="00F73629" w:rsidP="00F73629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B11CA0">
        <w:rPr>
          <w:rFonts w:ascii="Arial" w:hAnsi="Arial" w:cs="Arial"/>
          <w:sz w:val="24"/>
          <w:szCs w:val="24"/>
        </w:rPr>
        <w:t xml:space="preserve">To go shopping to buy ingredients to make breakfast, snacks and cold drinks </w:t>
      </w:r>
    </w:p>
    <w:p w:rsidR="00F73629" w:rsidRPr="00B11CA0" w:rsidRDefault="00F73629" w:rsidP="00F73629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B11CA0">
        <w:rPr>
          <w:rFonts w:ascii="Arial" w:hAnsi="Arial" w:cs="Arial"/>
          <w:sz w:val="24"/>
          <w:szCs w:val="24"/>
        </w:rPr>
        <w:t xml:space="preserve">To decide what items are needed on a shopping trip e.g. money, purse, shopping bag/s and list </w:t>
      </w:r>
    </w:p>
    <w:p w:rsidR="00F73629" w:rsidRPr="00B11CA0" w:rsidRDefault="00F73629" w:rsidP="00F73629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B11CA0">
        <w:rPr>
          <w:rFonts w:ascii="Arial" w:hAnsi="Arial" w:cs="Arial"/>
          <w:sz w:val="24"/>
          <w:szCs w:val="24"/>
        </w:rPr>
        <w:t>To make sure that clothes are suitable for the visit</w:t>
      </w:r>
    </w:p>
    <w:p w:rsidR="004A6971" w:rsidRPr="00B11CA0" w:rsidRDefault="00F73629" w:rsidP="00503DA1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B11CA0">
        <w:rPr>
          <w:rFonts w:ascii="Arial" w:hAnsi="Arial" w:cs="Arial"/>
          <w:sz w:val="24"/>
          <w:szCs w:val="24"/>
        </w:rPr>
        <w:t xml:space="preserve">To count coins &amp; exchange money </w:t>
      </w:r>
    </w:p>
    <w:p w:rsidR="00F73629" w:rsidRPr="00B11CA0" w:rsidRDefault="00F73629" w:rsidP="00F73629">
      <w:pPr>
        <w:pStyle w:val="ListParagraph"/>
        <w:rPr>
          <w:rFonts w:ascii="Arial" w:hAnsi="Arial" w:cs="Arial"/>
          <w:sz w:val="24"/>
          <w:szCs w:val="24"/>
        </w:rPr>
      </w:pPr>
    </w:p>
    <w:p w:rsidR="004A6971" w:rsidRPr="00B11CA0" w:rsidRDefault="004A6971" w:rsidP="00B11CA0">
      <w:pPr>
        <w:rPr>
          <w:rFonts w:ascii="Arial" w:hAnsi="Arial" w:cs="Arial"/>
          <w:b/>
          <w:sz w:val="24"/>
          <w:szCs w:val="24"/>
        </w:rPr>
      </w:pPr>
      <w:r w:rsidRPr="00B11CA0">
        <w:rPr>
          <w:rFonts w:ascii="Arial" w:hAnsi="Arial" w:cs="Arial"/>
          <w:b/>
          <w:sz w:val="24"/>
          <w:szCs w:val="24"/>
        </w:rPr>
        <w:t>Personal Care &amp; RSE:</w:t>
      </w:r>
    </w:p>
    <w:p w:rsidR="00F73629" w:rsidRPr="00B11CA0" w:rsidRDefault="00F73629" w:rsidP="00B11CA0">
      <w:pPr>
        <w:pStyle w:val="ListParagraph"/>
        <w:numPr>
          <w:ilvl w:val="0"/>
          <w:numId w:val="3"/>
        </w:numPr>
        <w:rPr>
          <w:rFonts w:ascii="Arial" w:hAnsi="Arial" w:cs="Arial"/>
          <w:b/>
          <w:sz w:val="24"/>
          <w:szCs w:val="24"/>
        </w:rPr>
      </w:pPr>
      <w:r w:rsidRPr="00B11CA0">
        <w:rPr>
          <w:rFonts w:ascii="Arial" w:hAnsi="Arial" w:cs="Arial"/>
          <w:sz w:val="24"/>
          <w:szCs w:val="24"/>
        </w:rPr>
        <w:t>To</w:t>
      </w:r>
      <w:r w:rsidRPr="00B11CA0">
        <w:rPr>
          <w:rFonts w:ascii="Arial" w:hAnsi="Arial" w:cs="Arial"/>
          <w:sz w:val="24"/>
          <w:szCs w:val="24"/>
        </w:rPr>
        <w:t xml:space="preserve"> independently prepare myself; personal care e.g. hand washing, keeping hair clean and tidy</w:t>
      </w:r>
      <w:r w:rsidR="00B11CA0" w:rsidRPr="00B11CA0">
        <w:rPr>
          <w:rFonts w:ascii="Arial" w:hAnsi="Arial" w:cs="Arial"/>
          <w:sz w:val="24"/>
          <w:szCs w:val="24"/>
        </w:rPr>
        <w:t xml:space="preserve"> and </w:t>
      </w:r>
      <w:r w:rsidR="00D953FC" w:rsidRPr="00B11CA0">
        <w:rPr>
          <w:rFonts w:ascii="Arial" w:hAnsi="Arial" w:cs="Arial"/>
          <w:sz w:val="24"/>
          <w:szCs w:val="24"/>
        </w:rPr>
        <w:t>keeping teeth clean</w:t>
      </w:r>
    </w:p>
    <w:p w:rsidR="00D953FC" w:rsidRDefault="00D953FC" w:rsidP="00B11CA0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B11CA0">
        <w:rPr>
          <w:rFonts w:ascii="Arial" w:hAnsi="Arial" w:cs="Arial"/>
          <w:sz w:val="24"/>
          <w:szCs w:val="24"/>
        </w:rPr>
        <w:t xml:space="preserve">To be aware of yourself, family and friends </w:t>
      </w:r>
    </w:p>
    <w:p w:rsidR="00503DA1" w:rsidRPr="00B11CA0" w:rsidRDefault="00503DA1" w:rsidP="00D953FC">
      <w:pPr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sectPr w:rsidR="00503DA1" w:rsidRPr="00B11C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6216FB"/>
    <w:multiLevelType w:val="hybridMultilevel"/>
    <w:tmpl w:val="B0EA82BC"/>
    <w:lvl w:ilvl="0" w:tplc="A09AE15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E26246"/>
    <w:multiLevelType w:val="hybridMultilevel"/>
    <w:tmpl w:val="C8E47858"/>
    <w:lvl w:ilvl="0" w:tplc="A09AE15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A979D5"/>
    <w:multiLevelType w:val="hybridMultilevel"/>
    <w:tmpl w:val="4D6A6F98"/>
    <w:lvl w:ilvl="0" w:tplc="A09AE15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5A5070"/>
    <w:multiLevelType w:val="hybridMultilevel"/>
    <w:tmpl w:val="3EC2FA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F019C9"/>
    <w:multiLevelType w:val="hybridMultilevel"/>
    <w:tmpl w:val="C3E4B232"/>
    <w:lvl w:ilvl="0" w:tplc="A09AE15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2E3534"/>
    <w:multiLevelType w:val="hybridMultilevel"/>
    <w:tmpl w:val="E406388A"/>
    <w:lvl w:ilvl="0" w:tplc="0C7AE14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D72E9F"/>
    <w:multiLevelType w:val="hybridMultilevel"/>
    <w:tmpl w:val="3FC855A0"/>
    <w:lvl w:ilvl="0" w:tplc="A09AE15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DA1"/>
    <w:rsid w:val="004A6971"/>
    <w:rsid w:val="00503DA1"/>
    <w:rsid w:val="005C2945"/>
    <w:rsid w:val="00B11CA0"/>
    <w:rsid w:val="00D953FC"/>
    <w:rsid w:val="00DF35E9"/>
    <w:rsid w:val="00F05E4D"/>
    <w:rsid w:val="00F73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BD8C37"/>
  <w15:chartTrackingRefBased/>
  <w15:docId w15:val="{1993429B-F1A7-40E0-BDA5-AF15E03B4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3DA1"/>
    <w:pPr>
      <w:ind w:left="720"/>
      <w:contextualSpacing/>
    </w:pPr>
  </w:style>
  <w:style w:type="table" w:styleId="TableGrid">
    <w:name w:val="Table Grid"/>
    <w:basedOn w:val="TableNormal"/>
    <w:uiPriority w:val="39"/>
    <w:rsid w:val="004A69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SIPS IT</Company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Warner</dc:creator>
  <cp:keywords/>
  <dc:description/>
  <cp:lastModifiedBy>C Warner</cp:lastModifiedBy>
  <cp:revision>1</cp:revision>
  <dcterms:created xsi:type="dcterms:W3CDTF">2021-09-09T19:33:00Z</dcterms:created>
  <dcterms:modified xsi:type="dcterms:W3CDTF">2021-09-09T20:29:00Z</dcterms:modified>
</cp:coreProperties>
</file>