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2E0C" w:rsidRDefault="003C2E0C" w:rsidP="007A60C1">
      <w:pPr>
        <w:jc w:val="center"/>
        <w:rPr>
          <w:b/>
          <w:sz w:val="24"/>
        </w:rPr>
      </w:pPr>
      <w:bookmarkStart w:id="0" w:name="_GoBack"/>
      <w:bookmarkEnd w:id="0"/>
      <w:r w:rsidRPr="00077158">
        <w:rPr>
          <w:rFonts w:cstheme="minorHAnsi"/>
          <w:noProof/>
        </w:rPr>
        <w:drawing>
          <wp:anchor distT="0" distB="0" distL="114300" distR="114300" simplePos="0" relativeHeight="251659264" behindDoc="1" locked="0" layoutInCell="1" allowOverlap="1" wp14:anchorId="26F525EE" wp14:editId="25BCE33F">
            <wp:simplePos x="0" y="0"/>
            <wp:positionH relativeFrom="margin">
              <wp:align>center</wp:align>
            </wp:positionH>
            <wp:positionV relativeFrom="paragraph">
              <wp:posOffset>-552450</wp:posOffset>
            </wp:positionV>
            <wp:extent cx="2390775" cy="741758"/>
            <wp:effectExtent l="0" t="0" r="0" b="1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741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14326" w:rsidRPr="007A60C1" w:rsidRDefault="007A60C1" w:rsidP="007A60C1">
      <w:pPr>
        <w:jc w:val="center"/>
        <w:rPr>
          <w:b/>
          <w:sz w:val="24"/>
        </w:rPr>
      </w:pPr>
      <w:r w:rsidRPr="007A60C1">
        <w:rPr>
          <w:b/>
          <w:sz w:val="24"/>
        </w:rPr>
        <w:t>KS3ABR</w:t>
      </w:r>
    </w:p>
    <w:tbl>
      <w:tblPr>
        <w:tblW w:w="13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9"/>
        <w:gridCol w:w="573"/>
        <w:gridCol w:w="1151"/>
        <w:gridCol w:w="1308"/>
        <w:gridCol w:w="706"/>
        <w:gridCol w:w="636"/>
        <w:gridCol w:w="1127"/>
        <w:gridCol w:w="1095"/>
        <w:gridCol w:w="784"/>
        <w:gridCol w:w="784"/>
        <w:gridCol w:w="2105"/>
        <w:gridCol w:w="567"/>
        <w:gridCol w:w="1985"/>
        <w:gridCol w:w="628"/>
      </w:tblGrid>
      <w:tr w:rsidR="00005270" w:rsidRPr="007A60C1" w:rsidTr="00005270">
        <w:trPr>
          <w:cantSplit/>
          <w:trHeight w:val="1134"/>
        </w:trPr>
        <w:tc>
          <w:tcPr>
            <w:tcW w:w="499" w:type="dxa"/>
            <w:shd w:val="clear" w:color="auto" w:fill="auto"/>
            <w:textDirection w:val="btLr"/>
            <w:vAlign w:val="center"/>
          </w:tcPr>
          <w:p w:rsidR="00005270" w:rsidRPr="00826897" w:rsidRDefault="00005270" w:rsidP="007A60C1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shd w:val="clear" w:color="auto" w:fill="auto"/>
            <w:textDirection w:val="btLr"/>
            <w:vAlign w:val="center"/>
          </w:tcPr>
          <w:p w:rsidR="00005270" w:rsidRPr="00826897" w:rsidRDefault="00005270" w:rsidP="007A60C1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51" w:type="dxa"/>
            <w:vAlign w:val="center"/>
          </w:tcPr>
          <w:p w:rsidR="00005270" w:rsidRPr="00826897" w:rsidRDefault="00005270" w:rsidP="00005270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n-GB"/>
              </w:rPr>
              <w:t>9.00 – 9.15</w:t>
            </w:r>
          </w:p>
        </w:tc>
        <w:tc>
          <w:tcPr>
            <w:tcW w:w="1308" w:type="dxa"/>
            <w:shd w:val="clear" w:color="000000" w:fill="FFFFFF"/>
            <w:vAlign w:val="center"/>
          </w:tcPr>
          <w:p w:rsidR="00005270" w:rsidRPr="00826897" w:rsidRDefault="00005270" w:rsidP="00005270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n-GB"/>
              </w:rPr>
            </w:pPr>
            <w:r w:rsidRPr="00826897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n-GB"/>
              </w:rPr>
              <w:t>9.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n-GB"/>
              </w:rPr>
              <w:t>15</w:t>
            </w:r>
            <w:r w:rsidRPr="00826897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n-GB"/>
              </w:rPr>
              <w:t xml:space="preserve"> – 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n-GB"/>
              </w:rPr>
              <w:t>10</w:t>
            </w:r>
            <w:r w:rsidRPr="00826897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n-GB"/>
              </w:rPr>
              <w:t>.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706" w:type="dxa"/>
            <w:shd w:val="clear" w:color="auto" w:fill="auto"/>
            <w:textDirection w:val="btLr"/>
            <w:vAlign w:val="center"/>
          </w:tcPr>
          <w:p w:rsidR="00005270" w:rsidRPr="00826897" w:rsidRDefault="00005270" w:rsidP="00005270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n-GB"/>
              </w:rPr>
              <w:t>10.1</w:t>
            </w:r>
            <w:r w:rsidRPr="00826897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n-GB"/>
              </w:rPr>
              <w:t xml:space="preserve">5 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n-GB"/>
              </w:rPr>
              <w:t>-1</w:t>
            </w:r>
            <w:r w:rsidRPr="00826897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636" w:type="dxa"/>
            <w:shd w:val="clear" w:color="auto" w:fill="auto"/>
            <w:textDirection w:val="btLr"/>
            <w:vAlign w:val="center"/>
          </w:tcPr>
          <w:p w:rsidR="00005270" w:rsidRPr="00826897" w:rsidRDefault="00005270" w:rsidP="007A60C1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n-GB"/>
              </w:rPr>
            </w:pPr>
            <w:r w:rsidRPr="00826897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n-GB"/>
              </w:rPr>
              <w:t xml:space="preserve">10.30 </w:t>
            </w:r>
            <w:proofErr w:type="gramStart"/>
            <w:r w:rsidRPr="00826897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n-GB"/>
              </w:rPr>
              <w:t xml:space="preserve">– 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n-GB"/>
              </w:rPr>
              <w:t xml:space="preserve"> </w:t>
            </w:r>
            <w:r w:rsidRPr="00826897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n-GB"/>
              </w:rPr>
              <w:t>10</w:t>
            </w:r>
            <w:proofErr w:type="gramEnd"/>
            <w:r w:rsidRPr="00826897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n-GB"/>
              </w:rPr>
              <w:t>.45</w:t>
            </w:r>
          </w:p>
        </w:tc>
        <w:tc>
          <w:tcPr>
            <w:tcW w:w="2222" w:type="dxa"/>
            <w:gridSpan w:val="2"/>
            <w:shd w:val="clear" w:color="auto" w:fill="auto"/>
            <w:vAlign w:val="center"/>
          </w:tcPr>
          <w:p w:rsidR="00005270" w:rsidRPr="00826897" w:rsidRDefault="00005270" w:rsidP="007A60C1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n-GB"/>
              </w:rPr>
            </w:pPr>
            <w:r w:rsidRPr="00826897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n-GB"/>
              </w:rPr>
              <w:t>10.45 – 11.45</w:t>
            </w:r>
          </w:p>
        </w:tc>
        <w:tc>
          <w:tcPr>
            <w:tcW w:w="784" w:type="dxa"/>
            <w:shd w:val="clear" w:color="auto" w:fill="auto"/>
            <w:textDirection w:val="btLr"/>
            <w:vAlign w:val="center"/>
          </w:tcPr>
          <w:p w:rsidR="00005270" w:rsidRPr="00826897" w:rsidRDefault="00005270" w:rsidP="007A60C1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n-GB"/>
              </w:rPr>
            </w:pPr>
            <w:r w:rsidRPr="00826897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n-GB"/>
              </w:rPr>
              <w:t>11.45 – 12.15</w:t>
            </w:r>
          </w:p>
        </w:tc>
        <w:tc>
          <w:tcPr>
            <w:tcW w:w="784" w:type="dxa"/>
            <w:shd w:val="clear" w:color="auto" w:fill="auto"/>
            <w:textDirection w:val="btLr"/>
            <w:vAlign w:val="center"/>
          </w:tcPr>
          <w:p w:rsidR="00005270" w:rsidRPr="00826897" w:rsidRDefault="00005270" w:rsidP="007A60C1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n-GB"/>
              </w:rPr>
            </w:pPr>
            <w:r w:rsidRPr="00826897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n-GB"/>
              </w:rPr>
              <w:t>12.15 – 12.45</w:t>
            </w:r>
          </w:p>
        </w:tc>
        <w:tc>
          <w:tcPr>
            <w:tcW w:w="2105" w:type="dxa"/>
            <w:shd w:val="clear" w:color="auto" w:fill="auto"/>
            <w:vAlign w:val="center"/>
          </w:tcPr>
          <w:p w:rsidR="00005270" w:rsidRPr="00826897" w:rsidRDefault="00005270" w:rsidP="007A60C1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n-GB"/>
              </w:rPr>
            </w:pPr>
            <w:r w:rsidRPr="00826897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n-GB"/>
              </w:rPr>
              <w:t xml:space="preserve">12.45 – 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n-GB"/>
              </w:rPr>
              <w:t>2.00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:rsidR="00005270" w:rsidRPr="00826897" w:rsidRDefault="00005270" w:rsidP="007A60C1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n-GB"/>
              </w:rPr>
            </w:pPr>
            <w:r w:rsidRPr="00826897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n-GB"/>
              </w:rPr>
              <w:t>1.45 – 2.00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05270" w:rsidRPr="00826897" w:rsidRDefault="00005270" w:rsidP="007A60C1">
            <w:pPr>
              <w:spacing w:after="0"/>
              <w:jc w:val="center"/>
              <w:rPr>
                <w:rFonts w:eastAsia="Times New Roman" w:cstheme="minorHAnsi"/>
                <w:b/>
                <w:color w:val="000000"/>
                <w:sz w:val="20"/>
                <w:szCs w:val="20"/>
                <w:lang w:eastAsia="en-GB"/>
              </w:rPr>
            </w:pPr>
            <w:r w:rsidRPr="00826897">
              <w:rPr>
                <w:rFonts w:eastAsia="Times New Roman" w:cstheme="minorHAnsi"/>
                <w:b/>
                <w:color w:val="000000"/>
                <w:sz w:val="20"/>
                <w:szCs w:val="20"/>
                <w:lang w:eastAsia="en-GB"/>
              </w:rPr>
              <w:t xml:space="preserve">2.00 – </w:t>
            </w:r>
            <w:r>
              <w:rPr>
                <w:rFonts w:eastAsia="Times New Roman" w:cstheme="minorHAnsi"/>
                <w:b/>
                <w:color w:val="000000"/>
                <w:sz w:val="20"/>
                <w:szCs w:val="20"/>
                <w:lang w:eastAsia="en-GB"/>
              </w:rPr>
              <w:t>2</w:t>
            </w:r>
            <w:r w:rsidRPr="00826897">
              <w:rPr>
                <w:rFonts w:eastAsia="Times New Roman" w:cstheme="minorHAnsi"/>
                <w:b/>
                <w:color w:val="000000"/>
                <w:sz w:val="20"/>
                <w:szCs w:val="20"/>
                <w:lang w:eastAsia="en-GB"/>
              </w:rPr>
              <w:t>.</w:t>
            </w:r>
            <w:r>
              <w:rPr>
                <w:rFonts w:eastAsia="Times New Roman" w:cstheme="minorHAnsi"/>
                <w:b/>
                <w:color w:val="000000"/>
                <w:sz w:val="20"/>
                <w:szCs w:val="20"/>
                <w:lang w:eastAsia="en-GB"/>
              </w:rPr>
              <w:t>45</w:t>
            </w:r>
          </w:p>
        </w:tc>
        <w:tc>
          <w:tcPr>
            <w:tcW w:w="628" w:type="dxa"/>
            <w:textDirection w:val="btLr"/>
          </w:tcPr>
          <w:p w:rsidR="00005270" w:rsidRPr="00826897" w:rsidRDefault="00005270" w:rsidP="00005270">
            <w:pPr>
              <w:spacing w:after="0"/>
              <w:ind w:left="113" w:right="113"/>
              <w:jc w:val="center"/>
              <w:rPr>
                <w:rFonts w:eastAsia="Times New Roman" w:cstheme="minorHAnsi"/>
                <w:b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color w:val="000000"/>
                <w:sz w:val="20"/>
                <w:szCs w:val="20"/>
                <w:lang w:eastAsia="en-GB"/>
              </w:rPr>
              <w:t>2.45 – 3.00</w:t>
            </w:r>
          </w:p>
        </w:tc>
      </w:tr>
      <w:tr w:rsidR="00005270" w:rsidRPr="007A60C1" w:rsidTr="00005270">
        <w:trPr>
          <w:cantSplit/>
          <w:trHeight w:val="1418"/>
        </w:trPr>
        <w:tc>
          <w:tcPr>
            <w:tcW w:w="499" w:type="dxa"/>
            <w:shd w:val="clear" w:color="auto" w:fill="auto"/>
            <w:textDirection w:val="btLr"/>
            <w:vAlign w:val="center"/>
            <w:hideMark/>
          </w:tcPr>
          <w:p w:rsidR="00005270" w:rsidRPr="007A60C1" w:rsidRDefault="00005270" w:rsidP="007A60C1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7A60C1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Monday</w:t>
            </w:r>
          </w:p>
        </w:tc>
        <w:tc>
          <w:tcPr>
            <w:tcW w:w="573" w:type="dxa"/>
            <w:vMerge w:val="restart"/>
            <w:shd w:val="clear" w:color="auto" w:fill="auto"/>
            <w:textDirection w:val="btLr"/>
            <w:vAlign w:val="center"/>
            <w:hideMark/>
          </w:tcPr>
          <w:p w:rsidR="00005270" w:rsidRPr="007A60C1" w:rsidRDefault="00005270" w:rsidP="007A60C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7A60C1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Tutor Time</w:t>
            </w:r>
          </w:p>
        </w:tc>
        <w:tc>
          <w:tcPr>
            <w:tcW w:w="1151" w:type="dxa"/>
          </w:tcPr>
          <w:p w:rsidR="00005270" w:rsidRDefault="00005270" w:rsidP="00EB3F95">
            <w:pPr>
              <w:spacing w:after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Fine Motor</w:t>
            </w:r>
          </w:p>
          <w:p w:rsidR="00005270" w:rsidRPr="007A60C1" w:rsidRDefault="00005270" w:rsidP="00EB3F95">
            <w:pPr>
              <w:spacing w:after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08" w:type="dxa"/>
            <w:shd w:val="clear" w:color="000000" w:fill="FFFFFF"/>
            <w:vAlign w:val="center"/>
            <w:hideMark/>
          </w:tcPr>
          <w:p w:rsidR="00005270" w:rsidRPr="007A60C1" w:rsidRDefault="00005270" w:rsidP="007A60C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Literacy</w:t>
            </w:r>
          </w:p>
        </w:tc>
        <w:tc>
          <w:tcPr>
            <w:tcW w:w="706" w:type="dxa"/>
            <w:shd w:val="clear" w:color="auto" w:fill="auto"/>
            <w:vAlign w:val="center"/>
            <w:hideMark/>
          </w:tcPr>
          <w:p w:rsidR="00005270" w:rsidRPr="007A60C1" w:rsidRDefault="00005270" w:rsidP="007A60C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Tuck Shop</w:t>
            </w:r>
          </w:p>
        </w:tc>
        <w:tc>
          <w:tcPr>
            <w:tcW w:w="636" w:type="dxa"/>
            <w:vMerge w:val="restart"/>
            <w:shd w:val="clear" w:color="auto" w:fill="auto"/>
            <w:textDirection w:val="btLr"/>
            <w:vAlign w:val="center"/>
            <w:hideMark/>
          </w:tcPr>
          <w:p w:rsidR="00005270" w:rsidRPr="007A60C1" w:rsidRDefault="00005270" w:rsidP="007A60C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A60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Break</w:t>
            </w:r>
          </w:p>
        </w:tc>
        <w:tc>
          <w:tcPr>
            <w:tcW w:w="1127" w:type="dxa"/>
            <w:shd w:val="clear" w:color="auto" w:fill="auto"/>
            <w:vAlign w:val="center"/>
            <w:hideMark/>
          </w:tcPr>
          <w:p w:rsidR="00005270" w:rsidRPr="007A60C1" w:rsidRDefault="00005270" w:rsidP="007A60C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Games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005270" w:rsidRPr="007A60C1" w:rsidRDefault="00005270" w:rsidP="007A60C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Music</w:t>
            </w:r>
          </w:p>
        </w:tc>
        <w:tc>
          <w:tcPr>
            <w:tcW w:w="784" w:type="dxa"/>
            <w:vMerge w:val="restart"/>
            <w:shd w:val="clear" w:color="auto" w:fill="auto"/>
            <w:textDirection w:val="btLr"/>
            <w:vAlign w:val="center"/>
            <w:hideMark/>
          </w:tcPr>
          <w:p w:rsidR="00005270" w:rsidRPr="007A60C1" w:rsidRDefault="00005270" w:rsidP="007A60C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A60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Lunch </w:t>
            </w:r>
          </w:p>
        </w:tc>
        <w:tc>
          <w:tcPr>
            <w:tcW w:w="784" w:type="dxa"/>
            <w:vMerge w:val="restart"/>
            <w:shd w:val="clear" w:color="auto" w:fill="auto"/>
            <w:textDirection w:val="btLr"/>
            <w:vAlign w:val="center"/>
            <w:hideMark/>
          </w:tcPr>
          <w:p w:rsidR="00005270" w:rsidRPr="007A60C1" w:rsidRDefault="00005270" w:rsidP="007A60C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A60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Break</w:t>
            </w:r>
          </w:p>
        </w:tc>
        <w:tc>
          <w:tcPr>
            <w:tcW w:w="2105" w:type="dxa"/>
            <w:shd w:val="clear" w:color="auto" w:fill="auto"/>
            <w:vAlign w:val="center"/>
            <w:hideMark/>
          </w:tcPr>
          <w:p w:rsidR="00005270" w:rsidRPr="007A60C1" w:rsidRDefault="00005270" w:rsidP="007A60C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Numeracy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  <w:hideMark/>
          </w:tcPr>
          <w:p w:rsidR="00005270" w:rsidRPr="007A60C1" w:rsidRDefault="00005270" w:rsidP="007A60C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A60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Class Break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005270" w:rsidRPr="007A60C1" w:rsidRDefault="00005270" w:rsidP="007A60C1">
            <w:pPr>
              <w:spacing w:after="0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Leisure</w:t>
            </w:r>
          </w:p>
        </w:tc>
        <w:tc>
          <w:tcPr>
            <w:tcW w:w="628" w:type="dxa"/>
            <w:textDirection w:val="btLr"/>
          </w:tcPr>
          <w:p w:rsidR="00005270" w:rsidRDefault="00005270" w:rsidP="00005270">
            <w:pPr>
              <w:spacing w:after="0"/>
              <w:ind w:left="113" w:right="113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Relaxation</w:t>
            </w:r>
          </w:p>
        </w:tc>
      </w:tr>
      <w:tr w:rsidR="00005270" w:rsidRPr="007A60C1" w:rsidTr="00D012D1">
        <w:trPr>
          <w:trHeight w:val="1418"/>
        </w:trPr>
        <w:tc>
          <w:tcPr>
            <w:tcW w:w="499" w:type="dxa"/>
            <w:shd w:val="clear" w:color="auto" w:fill="auto"/>
            <w:textDirection w:val="btLr"/>
            <w:vAlign w:val="center"/>
            <w:hideMark/>
          </w:tcPr>
          <w:p w:rsidR="00005270" w:rsidRPr="007A60C1" w:rsidRDefault="00005270" w:rsidP="00005270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7A60C1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Tuesday</w:t>
            </w:r>
          </w:p>
        </w:tc>
        <w:tc>
          <w:tcPr>
            <w:tcW w:w="573" w:type="dxa"/>
            <w:vMerge/>
            <w:vAlign w:val="center"/>
            <w:hideMark/>
          </w:tcPr>
          <w:p w:rsidR="00005270" w:rsidRPr="007A60C1" w:rsidRDefault="00005270" w:rsidP="00005270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151" w:type="dxa"/>
            <w:shd w:val="clear" w:color="000000" w:fill="FFFFFF"/>
          </w:tcPr>
          <w:p w:rsidR="00005270" w:rsidRPr="007A60C1" w:rsidRDefault="00005270" w:rsidP="0000527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Puzzles</w:t>
            </w:r>
          </w:p>
        </w:tc>
        <w:tc>
          <w:tcPr>
            <w:tcW w:w="1308" w:type="dxa"/>
            <w:shd w:val="clear" w:color="000000" w:fill="FFFFFF"/>
            <w:vAlign w:val="center"/>
            <w:hideMark/>
          </w:tcPr>
          <w:p w:rsidR="00005270" w:rsidRPr="007A60C1" w:rsidRDefault="00005270" w:rsidP="0000527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P.E.</w:t>
            </w:r>
          </w:p>
        </w:tc>
        <w:tc>
          <w:tcPr>
            <w:tcW w:w="706" w:type="dxa"/>
            <w:shd w:val="clear" w:color="auto" w:fill="auto"/>
            <w:vAlign w:val="center"/>
            <w:hideMark/>
          </w:tcPr>
          <w:p w:rsidR="00005270" w:rsidRPr="007A60C1" w:rsidRDefault="00005270" w:rsidP="0000527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Tuck Shop</w:t>
            </w:r>
          </w:p>
        </w:tc>
        <w:tc>
          <w:tcPr>
            <w:tcW w:w="636" w:type="dxa"/>
            <w:vMerge/>
            <w:vAlign w:val="center"/>
            <w:hideMark/>
          </w:tcPr>
          <w:p w:rsidR="00005270" w:rsidRPr="007A60C1" w:rsidRDefault="00005270" w:rsidP="00005270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22" w:type="dxa"/>
            <w:gridSpan w:val="2"/>
            <w:shd w:val="clear" w:color="auto" w:fill="auto"/>
            <w:vAlign w:val="center"/>
            <w:hideMark/>
          </w:tcPr>
          <w:p w:rsidR="00005270" w:rsidRPr="007A60C1" w:rsidRDefault="00005270" w:rsidP="0000527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Numeracy</w:t>
            </w:r>
          </w:p>
        </w:tc>
        <w:tc>
          <w:tcPr>
            <w:tcW w:w="784" w:type="dxa"/>
            <w:vMerge/>
            <w:vAlign w:val="center"/>
            <w:hideMark/>
          </w:tcPr>
          <w:p w:rsidR="00005270" w:rsidRPr="007A60C1" w:rsidRDefault="00005270" w:rsidP="00005270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84" w:type="dxa"/>
            <w:vMerge/>
            <w:vAlign w:val="center"/>
            <w:hideMark/>
          </w:tcPr>
          <w:p w:rsidR="00005270" w:rsidRPr="007A60C1" w:rsidRDefault="00005270" w:rsidP="00005270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05" w:type="dxa"/>
            <w:shd w:val="clear" w:color="auto" w:fill="auto"/>
            <w:vAlign w:val="center"/>
            <w:hideMark/>
          </w:tcPr>
          <w:p w:rsidR="00005270" w:rsidRPr="007A60C1" w:rsidRDefault="00005270" w:rsidP="0000527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Literacy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  <w:hideMark/>
          </w:tcPr>
          <w:p w:rsidR="00005270" w:rsidRPr="007A60C1" w:rsidRDefault="00005270" w:rsidP="0000527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A60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Class Break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005270" w:rsidRPr="007A60C1" w:rsidRDefault="00005270" w:rsidP="0000527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Personal Care</w:t>
            </w:r>
          </w:p>
        </w:tc>
        <w:tc>
          <w:tcPr>
            <w:tcW w:w="628" w:type="dxa"/>
            <w:textDirection w:val="btLr"/>
          </w:tcPr>
          <w:p w:rsidR="00005270" w:rsidRDefault="00005270" w:rsidP="00005270">
            <w:pPr>
              <w:spacing w:after="0"/>
              <w:ind w:left="113" w:right="113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Relaxation</w:t>
            </w:r>
          </w:p>
        </w:tc>
      </w:tr>
      <w:tr w:rsidR="00005270" w:rsidRPr="007A60C1" w:rsidTr="009103F2">
        <w:trPr>
          <w:trHeight w:val="1418"/>
        </w:trPr>
        <w:tc>
          <w:tcPr>
            <w:tcW w:w="499" w:type="dxa"/>
            <w:shd w:val="clear" w:color="auto" w:fill="auto"/>
            <w:textDirection w:val="btLr"/>
            <w:vAlign w:val="center"/>
            <w:hideMark/>
          </w:tcPr>
          <w:p w:rsidR="00005270" w:rsidRPr="007A60C1" w:rsidRDefault="00005270" w:rsidP="00005270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7A60C1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Wednesday</w:t>
            </w:r>
          </w:p>
        </w:tc>
        <w:tc>
          <w:tcPr>
            <w:tcW w:w="573" w:type="dxa"/>
            <w:vMerge/>
            <w:vAlign w:val="center"/>
            <w:hideMark/>
          </w:tcPr>
          <w:p w:rsidR="00005270" w:rsidRPr="007A60C1" w:rsidRDefault="00005270" w:rsidP="00005270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151" w:type="dxa"/>
            <w:shd w:val="clear" w:color="000000" w:fill="FFFFFF"/>
          </w:tcPr>
          <w:p w:rsidR="00005270" w:rsidRPr="007A60C1" w:rsidRDefault="00005270" w:rsidP="0000527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Books</w:t>
            </w:r>
          </w:p>
        </w:tc>
        <w:tc>
          <w:tcPr>
            <w:tcW w:w="1308" w:type="dxa"/>
            <w:shd w:val="clear" w:color="000000" w:fill="FFFFFF"/>
            <w:vAlign w:val="center"/>
            <w:hideMark/>
          </w:tcPr>
          <w:p w:rsidR="00005270" w:rsidRPr="007A60C1" w:rsidRDefault="00005270" w:rsidP="0000527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Literacy</w:t>
            </w:r>
          </w:p>
        </w:tc>
        <w:tc>
          <w:tcPr>
            <w:tcW w:w="706" w:type="dxa"/>
            <w:shd w:val="clear" w:color="auto" w:fill="auto"/>
            <w:vAlign w:val="center"/>
            <w:hideMark/>
          </w:tcPr>
          <w:p w:rsidR="00005270" w:rsidRPr="007A60C1" w:rsidRDefault="00005270" w:rsidP="0000527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Tuck Shop</w:t>
            </w:r>
          </w:p>
        </w:tc>
        <w:tc>
          <w:tcPr>
            <w:tcW w:w="636" w:type="dxa"/>
            <w:vMerge/>
            <w:shd w:val="clear" w:color="auto" w:fill="auto"/>
            <w:vAlign w:val="center"/>
            <w:hideMark/>
          </w:tcPr>
          <w:p w:rsidR="00005270" w:rsidRPr="007A60C1" w:rsidRDefault="00005270" w:rsidP="00005270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22" w:type="dxa"/>
            <w:gridSpan w:val="2"/>
            <w:shd w:val="clear" w:color="auto" w:fill="auto"/>
            <w:vAlign w:val="center"/>
            <w:hideMark/>
          </w:tcPr>
          <w:p w:rsidR="00005270" w:rsidRPr="007A60C1" w:rsidRDefault="00005270" w:rsidP="0000527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Numeracy</w:t>
            </w:r>
          </w:p>
        </w:tc>
        <w:tc>
          <w:tcPr>
            <w:tcW w:w="784" w:type="dxa"/>
            <w:vMerge/>
            <w:shd w:val="clear" w:color="auto" w:fill="auto"/>
            <w:vAlign w:val="center"/>
            <w:hideMark/>
          </w:tcPr>
          <w:p w:rsidR="00005270" w:rsidRPr="007A60C1" w:rsidRDefault="00005270" w:rsidP="00005270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84" w:type="dxa"/>
            <w:vMerge/>
            <w:shd w:val="clear" w:color="auto" w:fill="auto"/>
            <w:vAlign w:val="center"/>
            <w:hideMark/>
          </w:tcPr>
          <w:p w:rsidR="00005270" w:rsidRPr="007A60C1" w:rsidRDefault="00005270" w:rsidP="00005270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05" w:type="dxa"/>
            <w:shd w:val="clear" w:color="auto" w:fill="auto"/>
            <w:vAlign w:val="center"/>
            <w:hideMark/>
          </w:tcPr>
          <w:p w:rsidR="00005270" w:rsidRPr="007A60C1" w:rsidRDefault="00005270" w:rsidP="0000527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Cooking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  <w:hideMark/>
          </w:tcPr>
          <w:p w:rsidR="00005270" w:rsidRPr="007A60C1" w:rsidRDefault="00005270" w:rsidP="0000527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A60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Class Break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005270" w:rsidRPr="007A60C1" w:rsidRDefault="00005270" w:rsidP="0000527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Life Skills</w:t>
            </w:r>
          </w:p>
        </w:tc>
        <w:tc>
          <w:tcPr>
            <w:tcW w:w="628" w:type="dxa"/>
            <w:textDirection w:val="btLr"/>
          </w:tcPr>
          <w:p w:rsidR="00005270" w:rsidRDefault="00005270" w:rsidP="00005270">
            <w:pPr>
              <w:spacing w:after="0"/>
              <w:ind w:left="113" w:right="113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Relaxation</w:t>
            </w:r>
          </w:p>
        </w:tc>
      </w:tr>
      <w:tr w:rsidR="00005270" w:rsidRPr="007A60C1" w:rsidTr="0068294A">
        <w:trPr>
          <w:trHeight w:val="1418"/>
        </w:trPr>
        <w:tc>
          <w:tcPr>
            <w:tcW w:w="499" w:type="dxa"/>
            <w:shd w:val="clear" w:color="auto" w:fill="auto"/>
            <w:textDirection w:val="btLr"/>
            <w:vAlign w:val="center"/>
            <w:hideMark/>
          </w:tcPr>
          <w:p w:rsidR="00005270" w:rsidRPr="007A60C1" w:rsidRDefault="00005270" w:rsidP="00005270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7A60C1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Thursday</w:t>
            </w:r>
          </w:p>
        </w:tc>
        <w:tc>
          <w:tcPr>
            <w:tcW w:w="573" w:type="dxa"/>
            <w:vMerge/>
            <w:vAlign w:val="center"/>
            <w:hideMark/>
          </w:tcPr>
          <w:p w:rsidR="00005270" w:rsidRPr="007A60C1" w:rsidRDefault="00005270" w:rsidP="00005270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151" w:type="dxa"/>
            <w:shd w:val="clear" w:color="000000" w:fill="FFFFFF"/>
          </w:tcPr>
          <w:p w:rsidR="00005270" w:rsidRPr="007A60C1" w:rsidRDefault="00005270" w:rsidP="0000527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Fine Motor</w:t>
            </w:r>
          </w:p>
        </w:tc>
        <w:tc>
          <w:tcPr>
            <w:tcW w:w="1308" w:type="dxa"/>
            <w:shd w:val="clear" w:color="000000" w:fill="FFFFFF"/>
            <w:vAlign w:val="center"/>
            <w:hideMark/>
          </w:tcPr>
          <w:p w:rsidR="00005270" w:rsidRPr="007A60C1" w:rsidRDefault="00005270" w:rsidP="0000527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Literacy</w:t>
            </w:r>
          </w:p>
        </w:tc>
        <w:tc>
          <w:tcPr>
            <w:tcW w:w="706" w:type="dxa"/>
            <w:shd w:val="clear" w:color="auto" w:fill="auto"/>
            <w:vAlign w:val="center"/>
            <w:hideMark/>
          </w:tcPr>
          <w:p w:rsidR="00005270" w:rsidRPr="007A60C1" w:rsidRDefault="00005270" w:rsidP="0000527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Tuck Shop</w:t>
            </w:r>
          </w:p>
        </w:tc>
        <w:tc>
          <w:tcPr>
            <w:tcW w:w="636" w:type="dxa"/>
            <w:vMerge/>
            <w:vAlign w:val="center"/>
            <w:hideMark/>
          </w:tcPr>
          <w:p w:rsidR="00005270" w:rsidRPr="007A60C1" w:rsidRDefault="00005270" w:rsidP="00005270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22" w:type="dxa"/>
            <w:gridSpan w:val="2"/>
            <w:shd w:val="clear" w:color="auto" w:fill="auto"/>
            <w:vAlign w:val="center"/>
            <w:hideMark/>
          </w:tcPr>
          <w:p w:rsidR="00005270" w:rsidRPr="007A60C1" w:rsidRDefault="00005270" w:rsidP="0000527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Numeracy</w:t>
            </w:r>
          </w:p>
        </w:tc>
        <w:tc>
          <w:tcPr>
            <w:tcW w:w="784" w:type="dxa"/>
            <w:vMerge/>
            <w:vAlign w:val="center"/>
            <w:hideMark/>
          </w:tcPr>
          <w:p w:rsidR="00005270" w:rsidRPr="007A60C1" w:rsidRDefault="00005270" w:rsidP="00005270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84" w:type="dxa"/>
            <w:vMerge/>
            <w:vAlign w:val="center"/>
            <w:hideMark/>
          </w:tcPr>
          <w:p w:rsidR="00005270" w:rsidRPr="007A60C1" w:rsidRDefault="00005270" w:rsidP="00005270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05" w:type="dxa"/>
            <w:shd w:val="clear" w:color="auto" w:fill="auto"/>
            <w:vAlign w:val="center"/>
            <w:hideMark/>
          </w:tcPr>
          <w:p w:rsidR="00005270" w:rsidRPr="007A60C1" w:rsidRDefault="00005270" w:rsidP="0000527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R.S.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  <w:hideMark/>
          </w:tcPr>
          <w:p w:rsidR="00005270" w:rsidRPr="007A60C1" w:rsidRDefault="00005270" w:rsidP="0000527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A60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Class Break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005270" w:rsidRPr="007A60C1" w:rsidRDefault="00005270" w:rsidP="0000527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Horticulture/ Science</w:t>
            </w:r>
          </w:p>
        </w:tc>
        <w:tc>
          <w:tcPr>
            <w:tcW w:w="628" w:type="dxa"/>
            <w:textDirection w:val="btLr"/>
          </w:tcPr>
          <w:p w:rsidR="00005270" w:rsidRDefault="00005270" w:rsidP="00005270">
            <w:pPr>
              <w:spacing w:after="0"/>
              <w:ind w:left="113" w:right="113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Relaxation</w:t>
            </w:r>
          </w:p>
        </w:tc>
      </w:tr>
      <w:tr w:rsidR="00005270" w:rsidRPr="007A60C1" w:rsidTr="00D237EE">
        <w:trPr>
          <w:trHeight w:val="1418"/>
        </w:trPr>
        <w:tc>
          <w:tcPr>
            <w:tcW w:w="499" w:type="dxa"/>
            <w:shd w:val="clear" w:color="auto" w:fill="auto"/>
            <w:textDirection w:val="btLr"/>
            <w:vAlign w:val="center"/>
            <w:hideMark/>
          </w:tcPr>
          <w:p w:rsidR="00005270" w:rsidRPr="007A60C1" w:rsidRDefault="00005270" w:rsidP="00005270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7A60C1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lastRenderedPageBreak/>
              <w:t>Friday</w:t>
            </w:r>
          </w:p>
        </w:tc>
        <w:tc>
          <w:tcPr>
            <w:tcW w:w="573" w:type="dxa"/>
            <w:vMerge/>
            <w:vAlign w:val="center"/>
            <w:hideMark/>
          </w:tcPr>
          <w:p w:rsidR="00005270" w:rsidRPr="007A60C1" w:rsidRDefault="00005270" w:rsidP="00005270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151" w:type="dxa"/>
          </w:tcPr>
          <w:p w:rsidR="00005270" w:rsidRPr="007A60C1" w:rsidRDefault="00005270" w:rsidP="0000527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Puzzles</w:t>
            </w:r>
          </w:p>
        </w:tc>
        <w:tc>
          <w:tcPr>
            <w:tcW w:w="1308" w:type="dxa"/>
            <w:shd w:val="clear" w:color="auto" w:fill="auto"/>
            <w:vAlign w:val="center"/>
            <w:hideMark/>
          </w:tcPr>
          <w:p w:rsidR="00005270" w:rsidRPr="007A60C1" w:rsidRDefault="00005270" w:rsidP="0000527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Literacy</w:t>
            </w:r>
          </w:p>
        </w:tc>
        <w:tc>
          <w:tcPr>
            <w:tcW w:w="706" w:type="dxa"/>
            <w:shd w:val="clear" w:color="000000" w:fill="FFFFFF"/>
            <w:vAlign w:val="center"/>
            <w:hideMark/>
          </w:tcPr>
          <w:p w:rsidR="00005270" w:rsidRPr="007A60C1" w:rsidRDefault="00005270" w:rsidP="00005270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Tuck Shop</w:t>
            </w:r>
          </w:p>
        </w:tc>
        <w:tc>
          <w:tcPr>
            <w:tcW w:w="636" w:type="dxa"/>
            <w:vMerge/>
            <w:vAlign w:val="center"/>
            <w:hideMark/>
          </w:tcPr>
          <w:p w:rsidR="00005270" w:rsidRPr="007A60C1" w:rsidRDefault="00005270" w:rsidP="00005270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22" w:type="dxa"/>
            <w:gridSpan w:val="2"/>
            <w:shd w:val="clear" w:color="auto" w:fill="auto"/>
            <w:vAlign w:val="center"/>
            <w:hideMark/>
          </w:tcPr>
          <w:p w:rsidR="00005270" w:rsidRPr="007A60C1" w:rsidRDefault="00005270" w:rsidP="0000527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Numeracy</w:t>
            </w:r>
          </w:p>
        </w:tc>
        <w:tc>
          <w:tcPr>
            <w:tcW w:w="784" w:type="dxa"/>
            <w:vMerge/>
            <w:vAlign w:val="center"/>
            <w:hideMark/>
          </w:tcPr>
          <w:p w:rsidR="00005270" w:rsidRPr="007A60C1" w:rsidRDefault="00005270" w:rsidP="00005270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84" w:type="dxa"/>
            <w:vMerge/>
            <w:vAlign w:val="center"/>
            <w:hideMark/>
          </w:tcPr>
          <w:p w:rsidR="00005270" w:rsidRPr="007A60C1" w:rsidRDefault="00005270" w:rsidP="00005270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05" w:type="dxa"/>
            <w:shd w:val="clear" w:color="auto" w:fill="auto"/>
            <w:vAlign w:val="center"/>
            <w:hideMark/>
          </w:tcPr>
          <w:p w:rsidR="00005270" w:rsidRPr="007A60C1" w:rsidRDefault="00656564" w:rsidP="0000527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Creativity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  <w:hideMark/>
          </w:tcPr>
          <w:p w:rsidR="00005270" w:rsidRPr="007A60C1" w:rsidRDefault="00005270" w:rsidP="0000527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A60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Class Break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005270" w:rsidRPr="007A60C1" w:rsidRDefault="00005270" w:rsidP="0000527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P.E.</w:t>
            </w:r>
          </w:p>
        </w:tc>
        <w:tc>
          <w:tcPr>
            <w:tcW w:w="628" w:type="dxa"/>
            <w:textDirection w:val="btLr"/>
          </w:tcPr>
          <w:p w:rsidR="00005270" w:rsidRDefault="00005270" w:rsidP="00005270">
            <w:pPr>
              <w:spacing w:after="0"/>
              <w:ind w:left="113" w:right="113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Relaxation</w:t>
            </w:r>
          </w:p>
        </w:tc>
      </w:tr>
    </w:tbl>
    <w:p w:rsidR="007A60C1" w:rsidRDefault="007A60C1" w:rsidP="007A60C1"/>
    <w:sectPr w:rsidR="007A60C1" w:rsidSect="007A60C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2E0C" w:rsidRDefault="003C2E0C" w:rsidP="003C2E0C">
      <w:pPr>
        <w:spacing w:after="0"/>
      </w:pPr>
      <w:r>
        <w:separator/>
      </w:r>
    </w:p>
  </w:endnote>
  <w:endnote w:type="continuationSeparator" w:id="0">
    <w:p w:rsidR="003C2E0C" w:rsidRDefault="003C2E0C" w:rsidP="003C2E0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2E0C" w:rsidRDefault="003C2E0C" w:rsidP="003C2E0C">
      <w:pPr>
        <w:spacing w:after="0"/>
      </w:pPr>
      <w:r>
        <w:separator/>
      </w:r>
    </w:p>
  </w:footnote>
  <w:footnote w:type="continuationSeparator" w:id="0">
    <w:p w:rsidR="003C2E0C" w:rsidRDefault="003C2E0C" w:rsidP="003C2E0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0C1"/>
    <w:rsid w:val="00005270"/>
    <w:rsid w:val="003C2E0C"/>
    <w:rsid w:val="00656564"/>
    <w:rsid w:val="007A60C1"/>
    <w:rsid w:val="00814326"/>
    <w:rsid w:val="00826897"/>
    <w:rsid w:val="00CD700B"/>
    <w:rsid w:val="00DD6949"/>
    <w:rsid w:val="00EB3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3D2667"/>
  <w15:chartTrackingRefBased/>
  <w15:docId w15:val="{15901008-F7C9-4795-8E52-9337018A1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D700B"/>
    <w:pPr>
      <w:spacing w:line="240" w:lineRule="auto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C2E0C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3C2E0C"/>
  </w:style>
  <w:style w:type="paragraph" w:styleId="Footer">
    <w:name w:val="footer"/>
    <w:basedOn w:val="Normal"/>
    <w:link w:val="FooterChar"/>
    <w:uiPriority w:val="99"/>
    <w:unhideWhenUsed/>
    <w:rsid w:val="003C2E0C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3C2E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639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Scarrott</dc:creator>
  <cp:keywords/>
  <dc:description/>
  <cp:lastModifiedBy>Guilherme Medeiros</cp:lastModifiedBy>
  <cp:revision>5</cp:revision>
  <dcterms:created xsi:type="dcterms:W3CDTF">2021-04-19T18:58:00Z</dcterms:created>
  <dcterms:modified xsi:type="dcterms:W3CDTF">2021-04-28T16:03:00Z</dcterms:modified>
</cp:coreProperties>
</file>